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4E20" w14:textId="1711BA68" w:rsidR="003D6A3C" w:rsidRPr="00191449" w:rsidRDefault="003D6A3C" w:rsidP="003D6A3C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Zarządzenie </w:t>
      </w:r>
      <w:r w:rsidR="00521289">
        <w:rPr>
          <w:rFonts w:eastAsia="Times New Roman" w:cs="Times New Roman"/>
          <w:kern w:val="0"/>
          <w:lang w:eastAsia="pl-PL"/>
          <w14:ligatures w14:val="none"/>
        </w:rPr>
        <w:t>N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r </w:t>
      </w:r>
      <w:r w:rsidR="00614152">
        <w:rPr>
          <w:rFonts w:eastAsia="Times New Roman" w:cs="Times New Roman"/>
          <w:kern w:val="0"/>
          <w:lang w:eastAsia="pl-PL"/>
          <w14:ligatures w14:val="none"/>
        </w:rPr>
        <w:t>0050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>/</w:t>
      </w:r>
      <w:r w:rsidR="00614152">
        <w:rPr>
          <w:rFonts w:eastAsia="Times New Roman" w:cs="Times New Roman"/>
          <w:kern w:val="0"/>
          <w:lang w:eastAsia="pl-PL"/>
          <w14:ligatures w14:val="none"/>
        </w:rPr>
        <w:t>481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>/2024</w:t>
      </w:r>
    </w:p>
    <w:p w14:paraId="5691050E" w14:textId="77777777" w:rsidR="003D6A3C" w:rsidRPr="00191449" w:rsidRDefault="003D6A3C" w:rsidP="003D6A3C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>Prezydenta Miasta Rzeszowa</w:t>
      </w:r>
    </w:p>
    <w:p w14:paraId="147BC56D" w14:textId="3E3B5599" w:rsidR="003D6A3C" w:rsidRPr="00191449" w:rsidRDefault="003D6A3C" w:rsidP="003D6A3C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>z dnia</w:t>
      </w:r>
      <w:r w:rsidR="00614152">
        <w:rPr>
          <w:rFonts w:eastAsia="Times New Roman" w:cs="Times New Roman"/>
          <w:kern w:val="0"/>
          <w:lang w:eastAsia="pl-PL"/>
          <w14:ligatures w14:val="none"/>
        </w:rPr>
        <w:t xml:space="preserve"> 4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 września 2024 roku</w:t>
      </w:r>
    </w:p>
    <w:p w14:paraId="6B51AA2E" w14:textId="77777777" w:rsidR="003D6A3C" w:rsidRPr="00191449" w:rsidRDefault="003D6A3C" w:rsidP="003D6A3C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</w:p>
    <w:p w14:paraId="36FAA0C5" w14:textId="21B528E9" w:rsidR="003D6A3C" w:rsidRPr="00191449" w:rsidRDefault="003D6A3C" w:rsidP="00C46312">
      <w:pPr>
        <w:spacing w:after="0" w:line="240" w:lineRule="auto"/>
        <w:jc w:val="both"/>
        <w:rPr>
          <w:rFonts w:eastAsia="Times New Roman" w:cs="Times New Roman"/>
          <w:bCs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w sprawie </w:t>
      </w:r>
      <w:r w:rsidRPr="00191449">
        <w:rPr>
          <w:rFonts w:eastAsia="Times New Roman" w:cs="Times New Roman"/>
          <w:bCs/>
          <w:kern w:val="0"/>
          <w:lang w:eastAsia="pl-PL"/>
          <w14:ligatures w14:val="none"/>
        </w:rPr>
        <w:t xml:space="preserve">gospodarki pojazdami samochodowymi i sprzętem silnikowym znajdującym się na wyposażeniu jednostek Ochotniczych Straży Pożarnych na terenie </w:t>
      </w:r>
      <w:r w:rsidR="00D97755">
        <w:rPr>
          <w:rFonts w:eastAsia="Times New Roman" w:cs="Times New Roman"/>
          <w:bCs/>
          <w:kern w:val="0"/>
          <w:lang w:eastAsia="pl-PL"/>
          <w14:ligatures w14:val="none"/>
        </w:rPr>
        <w:t>M</w:t>
      </w:r>
      <w:r w:rsidRPr="00191449">
        <w:rPr>
          <w:rFonts w:eastAsia="Times New Roman" w:cs="Times New Roman"/>
          <w:bCs/>
          <w:kern w:val="0"/>
          <w:lang w:eastAsia="pl-PL"/>
          <w14:ligatures w14:val="none"/>
        </w:rPr>
        <w:t xml:space="preserve">iasta Rzeszowa </w:t>
      </w:r>
    </w:p>
    <w:p w14:paraId="47F67B5C" w14:textId="77777777" w:rsidR="003D6A3C" w:rsidRPr="00191449" w:rsidRDefault="003D6A3C" w:rsidP="003D6A3C">
      <w:pPr>
        <w:spacing w:after="0" w:line="240" w:lineRule="auto"/>
        <w:rPr>
          <w:rFonts w:eastAsia="Times New Roman" w:cs="Times New Roman"/>
          <w:kern w:val="0"/>
          <w:lang w:eastAsia="pl-PL"/>
          <w14:ligatures w14:val="none"/>
        </w:rPr>
      </w:pPr>
    </w:p>
    <w:p w14:paraId="55E75170" w14:textId="473E6A35" w:rsidR="003D6A3C" w:rsidRPr="00191449" w:rsidRDefault="003D6A3C" w:rsidP="009F371D">
      <w:pPr>
        <w:pStyle w:val="Nagwek2"/>
        <w:shd w:val="clear" w:color="auto" w:fill="FFFFFF"/>
        <w:spacing w:before="0" w:after="0"/>
        <w:jc w:val="both"/>
        <w:rPr>
          <w:rFonts w:asciiTheme="minorHAnsi" w:eastAsia="Times New Roman" w:hAnsiTheme="minorHAnsi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Na podstawie </w:t>
      </w:r>
      <w:r w:rsidR="004A6A0A"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art. 7 ust. 1 pkt. 14 i art. 30 ust. </w:t>
      </w:r>
      <w:r w:rsidR="005330A8" w:rsidRPr="00191449">
        <w:rPr>
          <w:rFonts w:asciiTheme="minorHAnsi" w:hAnsiTheme="minorHAnsi" w:cs="Times New Roman"/>
          <w:color w:val="auto"/>
          <w:sz w:val="24"/>
          <w:szCs w:val="24"/>
        </w:rPr>
        <w:t>2 pkt. 3</w:t>
      </w:r>
      <w:r w:rsidR="004A6A0A"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B46FFD" w:rsidRPr="00191449">
        <w:rPr>
          <w:rFonts w:asciiTheme="minorHAnsi" w:hAnsiTheme="minorHAnsi" w:cs="Times New Roman"/>
          <w:color w:val="auto"/>
          <w:sz w:val="24"/>
          <w:szCs w:val="24"/>
        </w:rPr>
        <w:t>u</w:t>
      </w:r>
      <w:r w:rsidR="004A6A0A"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stawy z dnia 8 marca 1990 roku </w:t>
      </w:r>
      <w:r w:rsidR="004A6A0A" w:rsidRPr="00191449">
        <w:rPr>
          <w:rFonts w:asciiTheme="minorHAnsi" w:hAnsiTheme="minorHAnsi" w:cs="Times New Roman"/>
          <w:color w:val="auto"/>
          <w:sz w:val="24"/>
          <w:szCs w:val="24"/>
        </w:rPr>
        <w:br/>
        <w:t>o samorządzie gminnym (Dz. U. z 2024 r., poz. 609</w:t>
      </w:r>
      <w:r w:rsidR="00640D3E">
        <w:rPr>
          <w:rFonts w:asciiTheme="minorHAnsi" w:hAnsiTheme="minorHAnsi" w:cs="Times New Roman"/>
          <w:color w:val="auto"/>
          <w:sz w:val="24"/>
          <w:szCs w:val="24"/>
        </w:rPr>
        <w:t xml:space="preserve"> z </w:t>
      </w:r>
      <w:proofErr w:type="spellStart"/>
      <w:r w:rsidR="0028687C">
        <w:rPr>
          <w:rFonts w:asciiTheme="minorHAnsi" w:hAnsiTheme="minorHAnsi" w:cs="Times New Roman"/>
          <w:color w:val="auto"/>
          <w:sz w:val="24"/>
          <w:szCs w:val="24"/>
        </w:rPr>
        <w:t>późn</w:t>
      </w:r>
      <w:proofErr w:type="spellEnd"/>
      <w:r w:rsidR="00640D3E">
        <w:rPr>
          <w:rFonts w:asciiTheme="minorHAnsi" w:hAnsiTheme="minorHAnsi" w:cs="Times New Roman"/>
          <w:color w:val="auto"/>
          <w:sz w:val="24"/>
          <w:szCs w:val="24"/>
        </w:rPr>
        <w:t>. zm.</w:t>
      </w:r>
      <w:r w:rsidR="004A6A0A" w:rsidRPr="00191449">
        <w:rPr>
          <w:rFonts w:asciiTheme="minorHAnsi" w:hAnsiTheme="minorHAnsi" w:cs="Times New Roman"/>
          <w:color w:val="auto"/>
          <w:sz w:val="24"/>
          <w:szCs w:val="24"/>
        </w:rPr>
        <w:t>)</w:t>
      </w:r>
      <w:r w:rsidR="00EB1181"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 w związku z art. 10</w:t>
      </w:r>
      <w:r w:rsidR="005330A8"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EB1181" w:rsidRPr="00191449">
        <w:rPr>
          <w:rFonts w:asciiTheme="minorHAnsi" w:hAnsiTheme="minorHAnsi" w:cs="Times New Roman"/>
          <w:color w:val="auto"/>
          <w:sz w:val="24"/>
          <w:szCs w:val="24"/>
        </w:rPr>
        <w:t xml:space="preserve">ust. 1 pkt. 1 i art. 32 ust. 1 pkt. 1 </w:t>
      </w:r>
      <w:r w:rsidR="00B46FFD" w:rsidRPr="00191449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pl-PL"/>
          <w14:ligatures w14:val="none"/>
        </w:rPr>
        <w:t>u</w:t>
      </w:r>
      <w:r w:rsidR="009F371D" w:rsidRPr="00191449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pl-PL"/>
          <w14:ligatures w14:val="none"/>
        </w:rPr>
        <w:t>stawy</w:t>
      </w:r>
      <w:r w:rsidR="009F371D" w:rsidRPr="00191449">
        <w:rPr>
          <w:rFonts w:asciiTheme="minorHAnsi" w:eastAsia="Times New Roman" w:hAnsiTheme="minorHAnsi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9F371D" w:rsidRPr="00191449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pl-PL"/>
          <w14:ligatures w14:val="none"/>
        </w:rPr>
        <w:t>z dnia 17 grudnia 2021 r. o ochotniczych strażach pożarnych</w:t>
      </w:r>
      <w:r w:rsidR="005330A8" w:rsidRPr="00191449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(Dz. U. z 2024 r., poz. 233</w:t>
      </w:r>
      <w:r w:rsidR="00B46FFD" w:rsidRPr="00191449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pl-PL"/>
          <w14:ligatures w14:val="none"/>
        </w:rPr>
        <w:t>)</w:t>
      </w:r>
      <w:r w:rsidR="00D97755">
        <w:rPr>
          <w:rFonts w:asciiTheme="minorHAnsi" w:eastAsia="Times New Roman" w:hAnsiTheme="minorHAnsi" w:cs="Times New Roman"/>
          <w:color w:val="auto"/>
          <w:kern w:val="0"/>
          <w:sz w:val="24"/>
          <w:szCs w:val="24"/>
          <w:lang w:eastAsia="pl-PL"/>
          <w14:ligatures w14:val="none"/>
        </w:rPr>
        <w:t>,</w:t>
      </w:r>
    </w:p>
    <w:p w14:paraId="262C0770" w14:textId="77777777" w:rsidR="003D6A3C" w:rsidRPr="00191449" w:rsidRDefault="003D6A3C" w:rsidP="003D6A3C">
      <w:pPr>
        <w:spacing w:before="360" w:after="36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>zarządza się, co następuje:</w:t>
      </w:r>
    </w:p>
    <w:p w14:paraId="02260DB0" w14:textId="37AF9EF4" w:rsidR="003D6A3C" w:rsidRPr="00191449" w:rsidRDefault="003D6A3C" w:rsidP="003D6A3C">
      <w:pPr>
        <w:spacing w:before="240" w:after="120" w:line="240" w:lineRule="auto"/>
        <w:jc w:val="center"/>
        <w:rPr>
          <w:rFonts w:eastAsia="Times New Roman" w:cs="Times New Roman"/>
          <w:color w:val="333333"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>§</w:t>
      </w:r>
      <w:r w:rsidR="001E1C0A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>1</w:t>
      </w:r>
    </w:p>
    <w:p w14:paraId="4BB5FC47" w14:textId="1B32EDE3" w:rsidR="00640D3E" w:rsidRDefault="003D6A3C" w:rsidP="00640D3E">
      <w:p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Określa się zasady gospodarki pojazdami samochodowymi i sprzętem silnikowym znajdującym się na </w:t>
      </w:r>
      <w:r w:rsidRPr="00191449">
        <w:t>wyposażeniu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 jednostek Ochotniczych Straży Pożarnych na terenie </w:t>
      </w:r>
      <w:r w:rsidR="00D97755">
        <w:rPr>
          <w:rFonts w:eastAsia="Times New Roman" w:cs="Times New Roman"/>
          <w:kern w:val="0"/>
          <w:lang w:eastAsia="pl-PL"/>
          <w14:ligatures w14:val="none"/>
        </w:rPr>
        <w:t>M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>iasta Rzeszowa</w:t>
      </w:r>
      <w:r w:rsidR="00521289">
        <w:rPr>
          <w:rFonts w:eastAsia="Times New Roman" w:cs="Times New Roman"/>
          <w:kern w:val="0"/>
          <w:lang w:eastAsia="pl-PL"/>
          <w14:ligatures w14:val="none"/>
        </w:rPr>
        <w:t>.</w:t>
      </w:r>
      <w:r w:rsidRPr="00191449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bookmarkStart w:id="0" w:name="_Hlk175211524"/>
    </w:p>
    <w:p w14:paraId="3D3E2B57" w14:textId="6771BC66" w:rsidR="003D6A3C" w:rsidRPr="00DF256C" w:rsidRDefault="003D6A3C" w:rsidP="00640D3E">
      <w:pPr>
        <w:spacing w:after="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DF256C">
        <w:rPr>
          <w:rFonts w:eastAsia="Times New Roman" w:cs="Times New Roman"/>
          <w:kern w:val="0"/>
          <w:lang w:eastAsia="pl-PL"/>
          <w14:ligatures w14:val="none"/>
        </w:rPr>
        <w:t>§</w:t>
      </w:r>
      <w:r w:rsidR="001E1C0A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390E72" w:rsidRPr="00DF256C">
        <w:rPr>
          <w:rFonts w:eastAsia="Times New Roman" w:cs="Times New Roman"/>
          <w:kern w:val="0"/>
          <w:lang w:eastAsia="pl-PL"/>
          <w14:ligatures w14:val="none"/>
        </w:rPr>
        <w:t>2</w:t>
      </w:r>
    </w:p>
    <w:p w14:paraId="43EC36BE" w14:textId="77777777" w:rsidR="003D6A3C" w:rsidRPr="00D71DD8" w:rsidRDefault="003D6A3C" w:rsidP="003D6A3C">
      <w:pPr>
        <w:spacing w:after="120"/>
        <w:jc w:val="center"/>
      </w:pPr>
      <w:r w:rsidRPr="00D71DD8">
        <w:t>Zasady ogólne</w:t>
      </w:r>
    </w:p>
    <w:p w14:paraId="57FCF73B" w14:textId="066B402C" w:rsidR="003D6A3C" w:rsidRPr="00DF256C" w:rsidRDefault="003D6A3C" w:rsidP="003D6A3C">
      <w:pPr>
        <w:pStyle w:val="Akapitzlist"/>
        <w:numPr>
          <w:ilvl w:val="0"/>
          <w:numId w:val="38"/>
        </w:numPr>
        <w:spacing w:after="0" w:line="240" w:lineRule="auto"/>
        <w:ind w:left="357" w:hanging="357"/>
        <w:jc w:val="both"/>
      </w:pPr>
      <w:r w:rsidRPr="00DF256C">
        <w:t xml:space="preserve">Jednostki Ochotniczych Straży Pożarnych z terenu </w:t>
      </w:r>
      <w:r w:rsidR="00D97755">
        <w:t>M</w:t>
      </w:r>
      <w:r w:rsidRPr="00DF256C">
        <w:t xml:space="preserve">iasta Rzeszowa </w:t>
      </w:r>
      <w:r w:rsidR="00CC4A8B">
        <w:t>zobowiązuje się</w:t>
      </w:r>
      <w:r w:rsidRPr="00DF256C">
        <w:t xml:space="preserve"> </w:t>
      </w:r>
      <w:r w:rsidR="00D97755">
        <w:t xml:space="preserve">do </w:t>
      </w:r>
      <w:r w:rsidRPr="00DF256C">
        <w:t>stosowa</w:t>
      </w:r>
      <w:r w:rsidR="00D97755">
        <w:t>nia</w:t>
      </w:r>
      <w:r w:rsidRPr="00DF256C">
        <w:t xml:space="preserve"> zasad gospodarki pojazdami samochodowymi i sprzętem silnikowym znajdującym się na ich wyposażeniu, celem </w:t>
      </w:r>
      <w:r w:rsidR="00390E72" w:rsidRPr="00DF256C">
        <w:t>racjonalnego, celowego i zasadnego</w:t>
      </w:r>
      <w:r w:rsidRPr="00DF256C">
        <w:t xml:space="preserve"> </w:t>
      </w:r>
      <w:r w:rsidR="00390E72" w:rsidRPr="00DF256C">
        <w:t>gospodarowania</w:t>
      </w:r>
      <w:r w:rsidRPr="00DF256C">
        <w:t xml:space="preserve"> materiał</w:t>
      </w:r>
      <w:r w:rsidR="00390E72" w:rsidRPr="00DF256C">
        <w:t>ami</w:t>
      </w:r>
      <w:r w:rsidRPr="00DF256C">
        <w:t xml:space="preserve"> pędny</w:t>
      </w:r>
      <w:r w:rsidR="00390E72" w:rsidRPr="00DF256C">
        <w:t xml:space="preserve">mi </w:t>
      </w:r>
      <w:r w:rsidRPr="00DF256C">
        <w:t>i smar</w:t>
      </w:r>
      <w:r w:rsidR="00390E72" w:rsidRPr="00DF256C">
        <w:t>ami</w:t>
      </w:r>
      <w:r w:rsidR="00D97755">
        <w:t>, zgodnie z niniejszym zarządzeniem</w:t>
      </w:r>
      <w:r w:rsidR="00390E72" w:rsidRPr="00DF256C">
        <w:t>.</w:t>
      </w:r>
    </w:p>
    <w:p w14:paraId="1EA574F7" w14:textId="77777777" w:rsidR="003D6A3C" w:rsidRPr="00DF256C" w:rsidRDefault="003D6A3C" w:rsidP="003D6A3C">
      <w:pPr>
        <w:pStyle w:val="Akapitzlist"/>
        <w:numPr>
          <w:ilvl w:val="0"/>
          <w:numId w:val="38"/>
        </w:numPr>
        <w:spacing w:after="0" w:line="240" w:lineRule="auto"/>
        <w:ind w:left="357" w:hanging="357"/>
        <w:jc w:val="both"/>
      </w:pPr>
      <w:r w:rsidRPr="00DF256C">
        <w:t>Przepisy zarządzenia dotyczą:</w:t>
      </w:r>
    </w:p>
    <w:p w14:paraId="4C84FC19" w14:textId="70DC8452" w:rsidR="003D6A3C" w:rsidRPr="00DF256C" w:rsidRDefault="003D6A3C" w:rsidP="003D6A3C">
      <w:pPr>
        <w:pStyle w:val="Akapitzlist"/>
        <w:numPr>
          <w:ilvl w:val="1"/>
          <w:numId w:val="39"/>
        </w:numPr>
        <w:spacing w:after="0" w:line="240" w:lineRule="auto"/>
        <w:ind w:left="714" w:hanging="357"/>
        <w:jc w:val="both"/>
      </w:pPr>
      <w:r w:rsidRPr="00DF256C">
        <w:t xml:space="preserve">pożarniczych pojazdów samochodowych, zwanych dalej </w:t>
      </w:r>
      <w:r w:rsidR="009F371D" w:rsidRPr="00DF256C">
        <w:t>„</w:t>
      </w:r>
      <w:r w:rsidRPr="00DF256C">
        <w:t>pojazdami</w:t>
      </w:r>
      <w:r w:rsidR="009F371D" w:rsidRPr="00DF256C">
        <w:t>”</w:t>
      </w:r>
      <w:r w:rsidRPr="00DF256C">
        <w:t>;</w:t>
      </w:r>
    </w:p>
    <w:p w14:paraId="24C83927" w14:textId="4BFBFCB8" w:rsidR="003D6A3C" w:rsidRPr="00DF256C" w:rsidRDefault="003D6A3C" w:rsidP="003D6A3C">
      <w:pPr>
        <w:pStyle w:val="Akapitzlist"/>
        <w:numPr>
          <w:ilvl w:val="1"/>
          <w:numId w:val="39"/>
        </w:numPr>
        <w:spacing w:after="0" w:line="240" w:lineRule="auto"/>
        <w:ind w:left="714" w:hanging="357"/>
        <w:jc w:val="both"/>
      </w:pPr>
      <w:r w:rsidRPr="00DF256C">
        <w:t xml:space="preserve">sprzętu zasilanego paliwami silnikowymi, zwanych dalej </w:t>
      </w:r>
      <w:r w:rsidR="009F371D" w:rsidRPr="00DF256C">
        <w:t>„</w:t>
      </w:r>
      <w:r w:rsidRPr="00DF256C">
        <w:t>sprzętem silnikowym</w:t>
      </w:r>
      <w:r w:rsidR="009F371D" w:rsidRPr="00DF256C">
        <w:t>”</w:t>
      </w:r>
      <w:r w:rsidRPr="00DF256C">
        <w:t>.</w:t>
      </w:r>
    </w:p>
    <w:p w14:paraId="3045607D" w14:textId="4B36ADBF" w:rsidR="003D6A3C" w:rsidRPr="00DF256C" w:rsidRDefault="003D6A3C" w:rsidP="003D6A3C">
      <w:pPr>
        <w:numPr>
          <w:ilvl w:val="0"/>
          <w:numId w:val="38"/>
        </w:numPr>
        <w:spacing w:after="0" w:line="240" w:lineRule="auto"/>
        <w:ind w:left="357" w:hanging="357"/>
        <w:jc w:val="both"/>
      </w:pPr>
      <w:r w:rsidRPr="00DF256C">
        <w:t>Po</w:t>
      </w:r>
      <w:r w:rsidR="00D97755">
        <w:t>żarnicze po</w:t>
      </w:r>
      <w:r w:rsidRPr="00DF256C">
        <w:t xml:space="preserve">jazdy </w:t>
      </w:r>
      <w:r w:rsidR="00D97755">
        <w:t xml:space="preserve">samochodowe </w:t>
      </w:r>
      <w:r w:rsidRPr="00DF256C">
        <w:t>oraz sprzęt silnikowy, o których mowa w ust.</w:t>
      </w:r>
      <w:r w:rsidR="00FE10ED" w:rsidRPr="00DF256C">
        <w:t xml:space="preserve"> </w:t>
      </w:r>
      <w:r w:rsidRPr="00DF256C">
        <w:t xml:space="preserve">2 </w:t>
      </w:r>
      <w:r w:rsidR="00FE10ED" w:rsidRPr="00DF256C">
        <w:t>mogą być wykorzystywane</w:t>
      </w:r>
      <w:r w:rsidR="00390E72" w:rsidRPr="00DF256C">
        <w:t xml:space="preserve"> zgodnie z art. 3 </w:t>
      </w:r>
      <w:r w:rsidR="00EF3DC1" w:rsidRPr="00DF256C">
        <w:rPr>
          <w:rFonts w:eastAsia="Times New Roman" w:cs="Times New Roman"/>
          <w:kern w:val="0"/>
          <w:lang w:eastAsia="pl-PL"/>
          <w14:ligatures w14:val="none"/>
        </w:rPr>
        <w:t>ustawy</w:t>
      </w:r>
      <w:r w:rsidR="00EF3DC1" w:rsidRPr="00DF256C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EF3DC1" w:rsidRPr="00DF256C">
        <w:rPr>
          <w:rFonts w:eastAsia="Times New Roman" w:cs="Times New Roman"/>
          <w:kern w:val="0"/>
          <w:lang w:eastAsia="pl-PL"/>
          <w14:ligatures w14:val="none"/>
        </w:rPr>
        <w:t xml:space="preserve">z dnia 17 grudnia 2021 r. </w:t>
      </w:r>
      <w:r w:rsidR="00F112EA">
        <w:rPr>
          <w:rFonts w:eastAsia="Times New Roman" w:cs="Times New Roman"/>
          <w:kern w:val="0"/>
          <w:lang w:eastAsia="pl-PL"/>
          <w14:ligatures w14:val="none"/>
        </w:rPr>
        <w:br/>
      </w:r>
      <w:r w:rsidR="00EF3DC1" w:rsidRPr="00DF256C">
        <w:rPr>
          <w:rFonts w:eastAsia="Times New Roman" w:cs="Times New Roman"/>
          <w:kern w:val="0"/>
          <w:lang w:eastAsia="pl-PL"/>
          <w14:ligatures w14:val="none"/>
        </w:rPr>
        <w:t>o ochotniczych strażach pożarnych.</w:t>
      </w:r>
    </w:p>
    <w:p w14:paraId="709374A6" w14:textId="77777777" w:rsidR="003D6A3C" w:rsidRPr="00DF256C" w:rsidRDefault="003D6A3C" w:rsidP="003D6A3C">
      <w:pPr>
        <w:numPr>
          <w:ilvl w:val="0"/>
          <w:numId w:val="38"/>
        </w:numPr>
        <w:spacing w:after="0" w:line="240" w:lineRule="auto"/>
        <w:ind w:left="357" w:hanging="357"/>
        <w:jc w:val="both"/>
      </w:pPr>
      <w:r w:rsidRPr="00DF256C">
        <w:t xml:space="preserve">Pojazdy mogą również być użyte do przewozu członków OSP na uroczystości państwowe, samorządowe lub strażackie oraz innych wyjazdów związanych </w:t>
      </w:r>
      <w:r w:rsidRPr="00DF256C">
        <w:br/>
        <w:t xml:space="preserve">z zapewnieniem funkcjonowania OSP na rzecz ochrony przeciwpożarowej. </w:t>
      </w:r>
    </w:p>
    <w:p w14:paraId="639E3C95" w14:textId="1511795A" w:rsidR="00B771D5" w:rsidRPr="00DF256C" w:rsidRDefault="003D6A3C" w:rsidP="00B771D5">
      <w:pPr>
        <w:numPr>
          <w:ilvl w:val="0"/>
          <w:numId w:val="38"/>
        </w:numPr>
        <w:spacing w:after="0" w:line="240" w:lineRule="auto"/>
        <w:ind w:left="357" w:hanging="357"/>
        <w:jc w:val="both"/>
      </w:pPr>
      <w:r w:rsidRPr="00DF256C">
        <w:t>Pojazdy</w:t>
      </w:r>
      <w:r w:rsidR="00F112EA">
        <w:t xml:space="preserve"> </w:t>
      </w:r>
      <w:r w:rsidRPr="00DF256C">
        <w:t>muszą spełniać wymagania przepisów ustawy z dnia 20</w:t>
      </w:r>
      <w:r w:rsidR="00ED454D" w:rsidRPr="00DF256C">
        <w:t xml:space="preserve"> czerwca </w:t>
      </w:r>
      <w:r w:rsidRPr="00DF256C">
        <w:t>1997</w:t>
      </w:r>
      <w:r w:rsidR="00ED454D" w:rsidRPr="00DF256C">
        <w:t xml:space="preserve"> </w:t>
      </w:r>
      <w:r w:rsidRPr="00DF256C">
        <w:t>r</w:t>
      </w:r>
      <w:r w:rsidR="00ED454D" w:rsidRPr="00DF256C">
        <w:t>oku</w:t>
      </w:r>
      <w:r w:rsidRPr="00DF256C">
        <w:t xml:space="preserve"> Prawo o ruchu drogowym (</w:t>
      </w:r>
      <w:r w:rsidR="00ED454D" w:rsidRPr="00DF256C">
        <w:rPr>
          <w:rFonts w:eastAsia="Times New Roman" w:cs="Open Sans"/>
          <w:b/>
          <w:bCs/>
          <w:kern w:val="0"/>
          <w:lang w:eastAsia="pl-PL"/>
          <w14:ligatures w14:val="none"/>
        </w:rPr>
        <w:t> </w:t>
      </w:r>
      <w:r w:rsidR="00ED454D" w:rsidRPr="00DF256C">
        <w:rPr>
          <w:rFonts w:eastAsia="Times New Roman" w:cs="Open Sans"/>
          <w:kern w:val="0"/>
          <w:lang w:eastAsia="pl-PL"/>
          <w14:ligatures w14:val="none"/>
        </w:rPr>
        <w:t>Dz.</w:t>
      </w:r>
      <w:r w:rsidR="00DF256C">
        <w:rPr>
          <w:rFonts w:eastAsia="Times New Roman" w:cs="Open Sans"/>
          <w:kern w:val="0"/>
          <w:lang w:eastAsia="pl-PL"/>
          <w14:ligatures w14:val="none"/>
        </w:rPr>
        <w:t xml:space="preserve"> </w:t>
      </w:r>
      <w:r w:rsidR="00ED454D" w:rsidRPr="00DF256C">
        <w:rPr>
          <w:rFonts w:eastAsia="Times New Roman" w:cs="Open Sans"/>
          <w:kern w:val="0"/>
          <w:lang w:eastAsia="pl-PL"/>
          <w14:ligatures w14:val="none"/>
        </w:rPr>
        <w:t>U.</w:t>
      </w:r>
      <w:r w:rsidR="00EF4C7F" w:rsidRPr="00DF256C">
        <w:rPr>
          <w:rFonts w:eastAsia="Times New Roman" w:cs="Open Sans"/>
          <w:kern w:val="0"/>
          <w:lang w:eastAsia="pl-PL"/>
          <w14:ligatures w14:val="none"/>
        </w:rPr>
        <w:t xml:space="preserve"> z </w:t>
      </w:r>
      <w:r w:rsidR="00ED454D" w:rsidRPr="00DF256C">
        <w:rPr>
          <w:rFonts w:eastAsia="Times New Roman" w:cs="Open Sans"/>
          <w:kern w:val="0"/>
          <w:lang w:eastAsia="pl-PL"/>
          <w14:ligatures w14:val="none"/>
        </w:rPr>
        <w:t>2024</w:t>
      </w:r>
      <w:r w:rsidR="00EF4C7F" w:rsidRPr="00DF256C">
        <w:rPr>
          <w:rFonts w:eastAsia="Times New Roman" w:cs="Open Sans"/>
          <w:kern w:val="0"/>
          <w:lang w:eastAsia="pl-PL"/>
          <w14:ligatures w14:val="none"/>
        </w:rPr>
        <w:t xml:space="preserve"> r., poz</w:t>
      </w:r>
      <w:r w:rsidR="00ED454D" w:rsidRPr="00DF256C">
        <w:rPr>
          <w:rFonts w:eastAsia="Times New Roman" w:cs="Open Sans"/>
          <w:kern w:val="0"/>
          <w:lang w:eastAsia="pl-PL"/>
          <w14:ligatures w14:val="none"/>
        </w:rPr>
        <w:t xml:space="preserve">.1251) </w:t>
      </w:r>
      <w:r w:rsidRPr="00DF256C">
        <w:t>oraz warunki dodatkowe dla pojazdu samochodowego uprzywilejowanego określone w rozporządzeniu Ministra Infrastruktury z dnia 31 grudnia 2002</w:t>
      </w:r>
      <w:r w:rsidR="00ED454D" w:rsidRPr="00DF256C">
        <w:t xml:space="preserve"> </w:t>
      </w:r>
      <w:r w:rsidRPr="00DF256C">
        <w:t>r</w:t>
      </w:r>
      <w:r w:rsidR="00ED454D" w:rsidRPr="00DF256C">
        <w:t xml:space="preserve">oku </w:t>
      </w:r>
      <w:r w:rsidRPr="00DF256C">
        <w:t>w sprawie warunków technicznych pojazdów oraz zakresu ich niezbędnego wyposażenia (</w:t>
      </w:r>
      <w:r w:rsidR="004F3729" w:rsidRPr="00DF256C">
        <w:rPr>
          <w:rFonts w:eastAsia="Times New Roman" w:cs="Open Sans"/>
          <w:kern w:val="0"/>
          <w:lang w:eastAsia="pl-PL"/>
          <w14:ligatures w14:val="none"/>
        </w:rPr>
        <w:t>Dz.U.</w:t>
      </w:r>
      <w:r w:rsidR="00EF4C7F" w:rsidRPr="00DF256C">
        <w:rPr>
          <w:rFonts w:eastAsia="Times New Roman" w:cs="Open Sans"/>
          <w:kern w:val="0"/>
          <w:lang w:eastAsia="pl-PL"/>
          <w14:ligatures w14:val="none"/>
        </w:rPr>
        <w:t xml:space="preserve"> z </w:t>
      </w:r>
      <w:r w:rsidR="004F3729" w:rsidRPr="00DF256C">
        <w:rPr>
          <w:rFonts w:eastAsia="Times New Roman" w:cs="Open Sans"/>
          <w:kern w:val="0"/>
          <w:lang w:eastAsia="pl-PL"/>
          <w14:ligatures w14:val="none"/>
        </w:rPr>
        <w:t>2024</w:t>
      </w:r>
      <w:r w:rsidR="00EF4C7F" w:rsidRPr="00DF256C">
        <w:rPr>
          <w:rFonts w:eastAsia="Times New Roman" w:cs="Open Sans"/>
          <w:kern w:val="0"/>
          <w:lang w:eastAsia="pl-PL"/>
          <w14:ligatures w14:val="none"/>
        </w:rPr>
        <w:t xml:space="preserve">, poz. </w:t>
      </w:r>
      <w:r w:rsidR="004F3729" w:rsidRPr="00DF256C">
        <w:rPr>
          <w:rFonts w:eastAsia="Times New Roman" w:cs="Open Sans"/>
          <w:kern w:val="0"/>
          <w:lang w:eastAsia="pl-PL"/>
          <w14:ligatures w14:val="none"/>
        </w:rPr>
        <w:t>502</w:t>
      </w:r>
      <w:r w:rsidRPr="00DF256C">
        <w:t>).</w:t>
      </w:r>
    </w:p>
    <w:p w14:paraId="18592900" w14:textId="0D73DAAE" w:rsidR="003D6A3C" w:rsidRPr="00DF256C" w:rsidRDefault="00112B4B" w:rsidP="003D6A3C">
      <w:pPr>
        <w:pStyle w:val="Akapitzlist"/>
        <w:numPr>
          <w:ilvl w:val="0"/>
          <w:numId w:val="38"/>
        </w:numPr>
        <w:spacing w:after="0" w:line="240" w:lineRule="auto"/>
        <w:ind w:left="357" w:hanging="357"/>
        <w:jc w:val="both"/>
      </w:pPr>
      <w:r>
        <w:t>Zarząd</w:t>
      </w:r>
      <w:r w:rsidR="003D6A3C" w:rsidRPr="00DF256C">
        <w:t xml:space="preserve"> jednostki OSP Rzeszów, prowadząc gospodarkę transportową:</w:t>
      </w:r>
    </w:p>
    <w:p w14:paraId="2F86AA16" w14:textId="63C34501" w:rsidR="003D6A3C" w:rsidRPr="00DF256C" w:rsidRDefault="003D6A3C" w:rsidP="003D6A3C">
      <w:pPr>
        <w:numPr>
          <w:ilvl w:val="1"/>
          <w:numId w:val="4"/>
        </w:numPr>
        <w:spacing w:after="0" w:line="240" w:lineRule="auto"/>
        <w:ind w:left="714" w:hanging="357"/>
        <w:jc w:val="both"/>
      </w:pPr>
      <w:r w:rsidRPr="00DF256C">
        <w:t>decyduje o sposobie korzystania z pojazdów i sprzętu silnikowego</w:t>
      </w:r>
      <w:r w:rsidR="007346BB" w:rsidRPr="00DF256C">
        <w:t>;</w:t>
      </w:r>
    </w:p>
    <w:p w14:paraId="5C37D399" w14:textId="3C1E6AD0" w:rsidR="003D6A3C" w:rsidRPr="00DF256C" w:rsidRDefault="003D6A3C" w:rsidP="003D6A3C">
      <w:pPr>
        <w:numPr>
          <w:ilvl w:val="1"/>
          <w:numId w:val="4"/>
        </w:numPr>
        <w:spacing w:after="0" w:line="240" w:lineRule="auto"/>
        <w:ind w:left="714" w:hanging="357"/>
        <w:jc w:val="both"/>
      </w:pPr>
      <w:r w:rsidRPr="00DF256C">
        <w:t>zapewnia sprawność</w:t>
      </w:r>
      <w:r w:rsidR="001E1C0A">
        <w:t xml:space="preserve">, </w:t>
      </w:r>
      <w:r w:rsidRPr="00DF256C">
        <w:t>niezawodność pojazdów i sprzętu silnikowego uwzględniając zalecenia producentów poprzez:</w:t>
      </w:r>
    </w:p>
    <w:p w14:paraId="64BD8AF8" w14:textId="4078F957" w:rsidR="003D6A3C" w:rsidRDefault="003D6A3C" w:rsidP="003D6A3C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1037" w:hanging="357"/>
        <w:jc w:val="both"/>
      </w:pPr>
      <w:r w:rsidRPr="00DF256C">
        <w:t>wykonywani</w:t>
      </w:r>
      <w:r w:rsidR="001E1C0A">
        <w:t>e</w:t>
      </w:r>
      <w:r w:rsidRPr="00DF256C">
        <w:t xml:space="preserve"> czynności obsługi codziennej w zakresie przygotowania pojazdu </w:t>
      </w:r>
      <w:r w:rsidR="001E1C0A">
        <w:t>i sprzętu</w:t>
      </w:r>
      <w:r w:rsidRPr="00DF256C">
        <w:t>;</w:t>
      </w:r>
    </w:p>
    <w:p w14:paraId="4DF27D00" w14:textId="4A1EFE3E" w:rsidR="00AA2B4B" w:rsidRPr="00DF256C" w:rsidRDefault="00AA2B4B" w:rsidP="003D6A3C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1037" w:hanging="357"/>
        <w:jc w:val="both"/>
      </w:pPr>
      <w:r>
        <w:t>zaopatrzenie w paliwo i oleje;</w:t>
      </w:r>
    </w:p>
    <w:p w14:paraId="66759403" w14:textId="734DC7C5" w:rsidR="003D6A3C" w:rsidRPr="00DF256C" w:rsidRDefault="003D6A3C" w:rsidP="00CC4A8B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1037" w:hanging="357"/>
        <w:jc w:val="both"/>
      </w:pPr>
      <w:r w:rsidRPr="00DF256C">
        <w:t>przeprowadzanie badań technicznych</w:t>
      </w:r>
      <w:r w:rsidR="001E1C0A">
        <w:t>, legalizacji</w:t>
      </w:r>
      <w:r w:rsidRPr="00DF256C">
        <w:t xml:space="preserve"> i napraw bieżących;</w:t>
      </w:r>
    </w:p>
    <w:p w14:paraId="58984985" w14:textId="57EFD3F7" w:rsidR="00B771D5" w:rsidRPr="00DF256C" w:rsidRDefault="003D6A3C" w:rsidP="00B771D5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1037" w:hanging="357"/>
        <w:jc w:val="both"/>
      </w:pPr>
      <w:r w:rsidRPr="00DF256C">
        <w:t>właściwe warunki garażowania pojazdów i przechowywania sprzętu silnikowego</w:t>
      </w:r>
      <w:r w:rsidR="007346BB" w:rsidRPr="00DF256C">
        <w:t>.</w:t>
      </w:r>
    </w:p>
    <w:p w14:paraId="78EDABBA" w14:textId="30874BC5" w:rsidR="00ED0C79" w:rsidRPr="00DF256C" w:rsidRDefault="00B771D5" w:rsidP="00CC4A8B">
      <w:pPr>
        <w:pStyle w:val="Nagwek3"/>
        <w:shd w:val="clear" w:color="auto" w:fill="FFFFFF"/>
        <w:spacing w:before="0" w:after="0"/>
        <w:ind w:left="284" w:hanging="284"/>
        <w:jc w:val="both"/>
        <w:rPr>
          <w:rFonts w:eastAsia="Times New Roman" w:cs="Open Sans"/>
          <w:color w:val="auto"/>
          <w:kern w:val="0"/>
          <w:sz w:val="24"/>
          <w:szCs w:val="24"/>
          <w:lang w:eastAsia="pl-PL"/>
          <w14:ligatures w14:val="none"/>
        </w:rPr>
      </w:pPr>
      <w:r w:rsidRPr="00DF256C">
        <w:rPr>
          <w:color w:val="auto"/>
          <w:sz w:val="24"/>
          <w:szCs w:val="24"/>
        </w:rPr>
        <w:lastRenderedPageBreak/>
        <w:t xml:space="preserve">7. </w:t>
      </w:r>
      <w:r w:rsidR="003D6A3C" w:rsidRPr="00DF256C">
        <w:rPr>
          <w:color w:val="auto"/>
          <w:sz w:val="24"/>
          <w:szCs w:val="24"/>
        </w:rPr>
        <w:t>Kierować pojazdem uprzywilejowanym mo</w:t>
      </w:r>
      <w:r w:rsidR="004F3729" w:rsidRPr="00DF256C">
        <w:rPr>
          <w:color w:val="auto"/>
          <w:sz w:val="24"/>
          <w:szCs w:val="24"/>
        </w:rPr>
        <w:t>gą</w:t>
      </w:r>
      <w:r w:rsidR="003D6A3C" w:rsidRPr="00DF256C">
        <w:rPr>
          <w:color w:val="auto"/>
          <w:sz w:val="24"/>
          <w:szCs w:val="24"/>
        </w:rPr>
        <w:t xml:space="preserve"> osob</w:t>
      </w:r>
      <w:r w:rsidR="004F3729" w:rsidRPr="00DF256C">
        <w:rPr>
          <w:color w:val="auto"/>
          <w:sz w:val="24"/>
          <w:szCs w:val="24"/>
        </w:rPr>
        <w:t>y spełniające warunki</w:t>
      </w:r>
      <w:r w:rsidR="00ED0C79" w:rsidRPr="00DF256C">
        <w:rPr>
          <w:color w:val="auto"/>
          <w:sz w:val="24"/>
          <w:szCs w:val="24"/>
        </w:rPr>
        <w:t xml:space="preserve"> określone </w:t>
      </w:r>
      <w:r w:rsidR="007346BB" w:rsidRPr="00DF256C">
        <w:rPr>
          <w:color w:val="auto"/>
          <w:sz w:val="24"/>
          <w:szCs w:val="24"/>
        </w:rPr>
        <w:br/>
      </w:r>
      <w:r w:rsidR="00ED0C79" w:rsidRPr="00DF256C">
        <w:rPr>
          <w:color w:val="auto"/>
          <w:sz w:val="24"/>
          <w:szCs w:val="24"/>
        </w:rPr>
        <w:t xml:space="preserve">w </w:t>
      </w:r>
      <w:r w:rsidR="003D6A3C" w:rsidRPr="00DF256C">
        <w:rPr>
          <w:color w:val="auto"/>
          <w:sz w:val="24"/>
          <w:szCs w:val="24"/>
        </w:rPr>
        <w:t xml:space="preserve">art. 106 ust.1 Ustawy z dnia 5 stycznia 2011 r. o kierujących pojazdami (Dz.U. </w:t>
      </w:r>
      <w:r w:rsidR="00CC4A8B">
        <w:rPr>
          <w:color w:val="auto"/>
          <w:sz w:val="24"/>
          <w:szCs w:val="24"/>
        </w:rPr>
        <w:br/>
      </w:r>
      <w:r w:rsidRPr="00DF256C">
        <w:rPr>
          <w:color w:val="auto"/>
          <w:sz w:val="24"/>
          <w:szCs w:val="24"/>
        </w:rPr>
        <w:t>z 2024</w:t>
      </w:r>
      <w:r w:rsidR="00CC4A8B">
        <w:rPr>
          <w:color w:val="auto"/>
          <w:sz w:val="24"/>
          <w:szCs w:val="24"/>
        </w:rPr>
        <w:t xml:space="preserve"> </w:t>
      </w:r>
      <w:r w:rsidRPr="00DF256C">
        <w:rPr>
          <w:color w:val="auto"/>
          <w:sz w:val="24"/>
          <w:szCs w:val="24"/>
        </w:rPr>
        <w:t>r.</w:t>
      </w:r>
      <w:r w:rsidR="003D6A3C" w:rsidRPr="00DF256C">
        <w:rPr>
          <w:color w:val="auto"/>
          <w:sz w:val="24"/>
          <w:szCs w:val="24"/>
        </w:rPr>
        <w:t>, poz. 1</w:t>
      </w:r>
      <w:r w:rsidRPr="00DF256C">
        <w:rPr>
          <w:color w:val="auto"/>
          <w:sz w:val="24"/>
          <w:szCs w:val="24"/>
        </w:rPr>
        <w:t>210).</w:t>
      </w:r>
    </w:p>
    <w:p w14:paraId="2958FFEA" w14:textId="77777777" w:rsidR="00ED0C79" w:rsidRPr="00DF256C" w:rsidRDefault="00ED0C79" w:rsidP="00ED0C79">
      <w:pPr>
        <w:pStyle w:val="Akapitzlist"/>
        <w:spacing w:after="0" w:line="240" w:lineRule="auto"/>
        <w:ind w:left="357"/>
        <w:jc w:val="both"/>
      </w:pPr>
    </w:p>
    <w:p w14:paraId="59420193" w14:textId="31FB997E" w:rsidR="003D6A3C" w:rsidRPr="00DF256C" w:rsidRDefault="003D6A3C" w:rsidP="00ED0C79">
      <w:pPr>
        <w:pStyle w:val="Akapitzlist"/>
        <w:spacing w:after="0" w:line="240" w:lineRule="auto"/>
        <w:ind w:left="357"/>
        <w:jc w:val="center"/>
      </w:pPr>
      <w:r w:rsidRPr="00DF256C">
        <w:t>§</w:t>
      </w:r>
      <w:r w:rsidR="001E1C0A">
        <w:t xml:space="preserve"> </w:t>
      </w:r>
      <w:r w:rsidR="006B606C" w:rsidRPr="00DF256C">
        <w:t>3</w:t>
      </w:r>
    </w:p>
    <w:p w14:paraId="54435C70" w14:textId="77777777" w:rsidR="003D6A3C" w:rsidRPr="00CC4A8B" w:rsidRDefault="003D6A3C" w:rsidP="003D6A3C">
      <w:pPr>
        <w:pStyle w:val="Tekstpodstawowy"/>
        <w:spacing w:after="120"/>
        <w:jc w:val="center"/>
        <w:rPr>
          <w:rFonts w:asciiTheme="minorHAnsi" w:hAnsiTheme="minorHAnsi"/>
          <w:sz w:val="24"/>
          <w:szCs w:val="24"/>
        </w:rPr>
      </w:pPr>
      <w:r w:rsidRPr="00CC4A8B">
        <w:rPr>
          <w:rFonts w:asciiTheme="minorHAnsi" w:hAnsiTheme="minorHAnsi"/>
          <w:sz w:val="24"/>
          <w:szCs w:val="24"/>
        </w:rPr>
        <w:t>Zasady prowadzenia rozruchów kontrolnych</w:t>
      </w:r>
    </w:p>
    <w:p w14:paraId="373E0E14" w14:textId="6A69837A" w:rsidR="003D6A3C" w:rsidRPr="00DF256C" w:rsidRDefault="003D6A3C" w:rsidP="003D6A3C">
      <w:pPr>
        <w:pStyle w:val="Tekstpodstawowy"/>
        <w:numPr>
          <w:ilvl w:val="0"/>
          <w:numId w:val="5"/>
        </w:numPr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DF256C">
        <w:rPr>
          <w:rFonts w:asciiTheme="minorHAnsi" w:hAnsiTheme="minorHAnsi"/>
          <w:sz w:val="24"/>
          <w:szCs w:val="24"/>
        </w:rPr>
        <w:t xml:space="preserve">Dla pojazdów i sprzętu silnikowego pozostających w gotowości bojowej </w:t>
      </w:r>
      <w:r w:rsidR="007346BB" w:rsidRPr="00DF256C">
        <w:rPr>
          <w:rFonts w:asciiTheme="minorHAnsi" w:hAnsiTheme="minorHAnsi"/>
          <w:sz w:val="24"/>
          <w:szCs w:val="24"/>
        </w:rPr>
        <w:br/>
      </w:r>
      <w:r w:rsidRPr="00DF256C">
        <w:rPr>
          <w:rFonts w:asciiTheme="minorHAnsi" w:hAnsiTheme="minorHAnsi"/>
          <w:sz w:val="24"/>
          <w:szCs w:val="24"/>
        </w:rPr>
        <w:t>i wymagających kontroli sprawności technicznej, wprowadza się rozruchy kontrolne.</w:t>
      </w:r>
    </w:p>
    <w:p w14:paraId="62AEE37D" w14:textId="77777777" w:rsidR="003D6A3C" w:rsidRPr="00DF256C" w:rsidRDefault="003D6A3C" w:rsidP="003D6A3C">
      <w:pPr>
        <w:numPr>
          <w:ilvl w:val="0"/>
          <w:numId w:val="5"/>
        </w:numPr>
        <w:spacing w:after="0" w:line="240" w:lineRule="auto"/>
        <w:ind w:left="357" w:hanging="357"/>
        <w:jc w:val="both"/>
      </w:pPr>
      <w:r w:rsidRPr="00DF256C">
        <w:t>Ilość rozruchów kontrolnych wynosi:</w:t>
      </w:r>
    </w:p>
    <w:p w14:paraId="6A5A2486" w14:textId="45BAB785" w:rsidR="003D6A3C" w:rsidRPr="00DF256C" w:rsidRDefault="003D6A3C" w:rsidP="003D6A3C">
      <w:pPr>
        <w:numPr>
          <w:ilvl w:val="0"/>
          <w:numId w:val="6"/>
        </w:numPr>
        <w:tabs>
          <w:tab w:val="clear" w:pos="567"/>
        </w:tabs>
        <w:spacing w:after="0" w:line="240" w:lineRule="auto"/>
        <w:ind w:left="714" w:hanging="357"/>
        <w:jc w:val="both"/>
      </w:pPr>
      <w:r w:rsidRPr="00DF256C">
        <w:t>w okresie od 1 kwietnia do 30 września – jeden rozruch w tygodniu</w:t>
      </w:r>
      <w:r w:rsidR="007346BB" w:rsidRPr="00DF256C">
        <w:t>;</w:t>
      </w:r>
    </w:p>
    <w:p w14:paraId="1F381B06" w14:textId="77777777" w:rsidR="003D6A3C" w:rsidRPr="00DF256C" w:rsidRDefault="003D6A3C" w:rsidP="003D6A3C">
      <w:pPr>
        <w:numPr>
          <w:ilvl w:val="0"/>
          <w:numId w:val="6"/>
        </w:numPr>
        <w:tabs>
          <w:tab w:val="clear" w:pos="567"/>
        </w:tabs>
        <w:spacing w:after="0" w:line="240" w:lineRule="auto"/>
        <w:ind w:left="714" w:hanging="357"/>
        <w:jc w:val="both"/>
      </w:pPr>
      <w:r w:rsidRPr="00DF256C">
        <w:t>w okresie od 1 października do 31 marca – dwa rozruchy w tygodniu, jeżeli w tym okresie silnik nie był uruchamiany w innym celu.</w:t>
      </w:r>
    </w:p>
    <w:p w14:paraId="46716FB3" w14:textId="2255D1AC" w:rsidR="003D6A3C" w:rsidRPr="00DF256C" w:rsidRDefault="003D6A3C" w:rsidP="003D6A3C">
      <w:pPr>
        <w:numPr>
          <w:ilvl w:val="0"/>
          <w:numId w:val="5"/>
        </w:numPr>
        <w:spacing w:after="0" w:line="240" w:lineRule="auto"/>
        <w:ind w:left="357" w:hanging="357"/>
        <w:jc w:val="both"/>
      </w:pPr>
      <w:r w:rsidRPr="00DF256C">
        <w:t>Rozruch kontrolny pojazdu nie powinien trwać dłużej niż 5 minut</w:t>
      </w:r>
      <w:r w:rsidR="00AA2B4B">
        <w:t xml:space="preserve"> a</w:t>
      </w:r>
      <w:r w:rsidRPr="00DF256C">
        <w:t xml:space="preserve"> sprzętu silnikowego 3 minuty</w:t>
      </w:r>
      <w:r w:rsidR="00AA2B4B">
        <w:t xml:space="preserve"> z wyjątkiem sprzętu hydraulicznego i agregatów wysokociśnieniowych. </w:t>
      </w:r>
      <w:r w:rsidR="00AA2B4B">
        <w:br/>
        <w:t>W przypadku sprzętu hydraulicznego i agregatów wysokociśnieniowych rozruch kontrolny powinien trwać 10 minut.</w:t>
      </w:r>
    </w:p>
    <w:p w14:paraId="08D6FA8D" w14:textId="77777777" w:rsidR="003D6A3C" w:rsidRPr="00DF256C" w:rsidRDefault="003D6A3C" w:rsidP="003D6A3C">
      <w:pPr>
        <w:numPr>
          <w:ilvl w:val="0"/>
          <w:numId w:val="5"/>
        </w:numPr>
        <w:spacing w:after="0" w:line="240" w:lineRule="auto"/>
        <w:ind w:left="357" w:hanging="357"/>
        <w:jc w:val="both"/>
      </w:pPr>
      <w:r w:rsidRPr="00DF256C">
        <w:t>Każdorazowe uruchomienie pojazdu lub sprzętu silnikowego w celu wykonania obsługi, konserwacji, regulacji lub kontroli należy wpisać do odpowiedniej karty pracy, podając cel uruchomienia oraz czas pracy.</w:t>
      </w:r>
    </w:p>
    <w:p w14:paraId="3A56A281" w14:textId="1C3C4AD8" w:rsidR="003D6A3C" w:rsidRPr="0019471B" w:rsidRDefault="003D6A3C" w:rsidP="003D6A3C">
      <w:pPr>
        <w:spacing w:before="120"/>
        <w:jc w:val="center"/>
      </w:pPr>
      <w:r w:rsidRPr="0019471B">
        <w:t>§</w:t>
      </w:r>
      <w:r w:rsidR="001E1C0A">
        <w:t xml:space="preserve"> </w:t>
      </w:r>
      <w:r w:rsidR="006B606C" w:rsidRPr="0019471B">
        <w:t>4</w:t>
      </w:r>
    </w:p>
    <w:p w14:paraId="28A4F9F1" w14:textId="77777777" w:rsidR="003D6A3C" w:rsidRPr="0019471B" w:rsidRDefault="003D6A3C" w:rsidP="003D6A3C">
      <w:pPr>
        <w:spacing w:after="120"/>
        <w:jc w:val="center"/>
      </w:pPr>
      <w:r w:rsidRPr="0019471B">
        <w:t>Określanie norm eksploatacyjnych zużycia paliwa i oleju</w:t>
      </w:r>
    </w:p>
    <w:p w14:paraId="5C156C8A" w14:textId="65E48814" w:rsidR="003D6A3C" w:rsidRPr="0019471B" w:rsidRDefault="003D6A3C" w:rsidP="003D6A3C">
      <w:pPr>
        <w:numPr>
          <w:ilvl w:val="0"/>
          <w:numId w:val="7"/>
        </w:numPr>
        <w:spacing w:after="0" w:line="240" w:lineRule="auto"/>
        <w:ind w:left="357" w:hanging="357"/>
        <w:jc w:val="both"/>
      </w:pPr>
      <w:r w:rsidRPr="0019471B">
        <w:t>Normy eksploatacyjne zużycia paliwa:</w:t>
      </w:r>
    </w:p>
    <w:p w14:paraId="3CF1C9BE" w14:textId="15BC7357" w:rsidR="003D6A3C" w:rsidRPr="0019471B" w:rsidRDefault="003D6A3C" w:rsidP="003D6A3C">
      <w:pPr>
        <w:numPr>
          <w:ilvl w:val="0"/>
          <w:numId w:val="2"/>
        </w:numPr>
        <w:tabs>
          <w:tab w:val="clear" w:pos="567"/>
        </w:tabs>
        <w:spacing w:after="0" w:line="240" w:lineRule="auto"/>
        <w:ind w:left="714" w:hanging="357"/>
        <w:jc w:val="both"/>
      </w:pPr>
      <w:r w:rsidRPr="0019471B">
        <w:t xml:space="preserve">dla pojazdów </w:t>
      </w:r>
      <w:r w:rsidR="00CC4A8B" w:rsidRPr="0019471B">
        <w:t>określonych w</w:t>
      </w:r>
      <w:r w:rsidRPr="0019471B">
        <w:t xml:space="preserve"> </w:t>
      </w:r>
      <w:r w:rsidRPr="0019471B">
        <w:rPr>
          <w:iCs/>
        </w:rPr>
        <w:t>załącznik</w:t>
      </w:r>
      <w:r w:rsidR="00CC4A8B" w:rsidRPr="0019471B">
        <w:rPr>
          <w:iCs/>
        </w:rPr>
        <w:t>u</w:t>
      </w:r>
      <w:r w:rsidRPr="0019471B">
        <w:rPr>
          <w:iCs/>
        </w:rPr>
        <w:t xml:space="preserve"> </w:t>
      </w:r>
      <w:r w:rsidR="007346BB" w:rsidRPr="0019471B">
        <w:rPr>
          <w:iCs/>
        </w:rPr>
        <w:t>n</w:t>
      </w:r>
      <w:r w:rsidRPr="0019471B">
        <w:rPr>
          <w:iCs/>
        </w:rPr>
        <w:t>r 1</w:t>
      </w:r>
      <w:r w:rsidRPr="0019471B">
        <w:t xml:space="preserve">, który </w:t>
      </w:r>
      <w:r w:rsidR="00CC4A8B" w:rsidRPr="0019471B">
        <w:t xml:space="preserve">należy </w:t>
      </w:r>
      <w:r w:rsidRPr="0019471B">
        <w:t>aktualizować z chwilą</w:t>
      </w:r>
      <w:r w:rsidRPr="0019471B">
        <w:rPr>
          <w:i/>
        </w:rPr>
        <w:t xml:space="preserve"> </w:t>
      </w:r>
      <w:r w:rsidRPr="0019471B">
        <w:t>pozyskania innych marek lub typów pojazdów</w:t>
      </w:r>
      <w:r w:rsidR="007346BB" w:rsidRPr="0019471B">
        <w:t>;</w:t>
      </w:r>
    </w:p>
    <w:p w14:paraId="22D54F2C" w14:textId="2F1F0264" w:rsidR="003D6A3C" w:rsidRPr="0019471B" w:rsidRDefault="003D6A3C" w:rsidP="003D6A3C">
      <w:pPr>
        <w:numPr>
          <w:ilvl w:val="0"/>
          <w:numId w:val="2"/>
        </w:numPr>
        <w:tabs>
          <w:tab w:val="clear" w:pos="567"/>
        </w:tabs>
        <w:spacing w:after="0" w:line="240" w:lineRule="auto"/>
        <w:ind w:left="714" w:hanging="357"/>
        <w:jc w:val="both"/>
      </w:pPr>
      <w:r w:rsidRPr="0019471B">
        <w:t xml:space="preserve">dla urządzeń zainstalowanych w pojazdach i urządzeń stanowiących samodzielną jednostkę silnikową </w:t>
      </w:r>
      <w:r w:rsidR="00CC4A8B" w:rsidRPr="0019471B">
        <w:t xml:space="preserve">określonych </w:t>
      </w:r>
      <w:r w:rsidRPr="0019471B">
        <w:t xml:space="preserve">w </w:t>
      </w:r>
      <w:r w:rsidRPr="0019471B">
        <w:rPr>
          <w:iCs/>
        </w:rPr>
        <w:t>załącznik</w:t>
      </w:r>
      <w:r w:rsidR="00CC4A8B" w:rsidRPr="0019471B">
        <w:rPr>
          <w:iCs/>
        </w:rPr>
        <w:t>u</w:t>
      </w:r>
      <w:r w:rsidRPr="0019471B">
        <w:rPr>
          <w:iCs/>
        </w:rPr>
        <w:t xml:space="preserve"> </w:t>
      </w:r>
      <w:r w:rsidR="007346BB" w:rsidRPr="0019471B">
        <w:rPr>
          <w:iCs/>
        </w:rPr>
        <w:t>n</w:t>
      </w:r>
      <w:r w:rsidRPr="0019471B">
        <w:rPr>
          <w:iCs/>
        </w:rPr>
        <w:t>r 2</w:t>
      </w:r>
      <w:r w:rsidR="007346BB" w:rsidRPr="0019471B">
        <w:rPr>
          <w:i/>
        </w:rPr>
        <w:t>.</w:t>
      </w:r>
    </w:p>
    <w:p w14:paraId="6C4B19F5" w14:textId="77777777" w:rsidR="003D6A3C" w:rsidRPr="0019471B" w:rsidRDefault="003D6A3C" w:rsidP="003D6A3C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eastAsia="Calibri"/>
        </w:rPr>
      </w:pPr>
      <w:r w:rsidRPr="0019471B">
        <w:t>Ustalone normy zużycia paliw płynnych stanowią podstawę do rozliczania pojazdów</w:t>
      </w:r>
      <w:r w:rsidRPr="0019471B">
        <w:br/>
        <w:t>i sprzętu silnikowego w normalnych warunkach eksploatacji i nie mogą być przekroczone.</w:t>
      </w:r>
    </w:p>
    <w:p w14:paraId="182FB714" w14:textId="5EBF0358" w:rsidR="003D6A3C" w:rsidRPr="0019471B" w:rsidRDefault="003D6A3C" w:rsidP="003D6A3C">
      <w:pPr>
        <w:pStyle w:val="Tekstpodstawowywcity"/>
        <w:numPr>
          <w:ilvl w:val="0"/>
          <w:numId w:val="9"/>
        </w:numPr>
        <w:spacing w:after="0"/>
        <w:ind w:left="357" w:hanging="357"/>
        <w:jc w:val="both"/>
        <w:rPr>
          <w:rFonts w:asciiTheme="minorHAnsi" w:eastAsia="Calibri" w:hAnsiTheme="minorHAnsi"/>
        </w:rPr>
      </w:pPr>
      <w:r w:rsidRPr="0019471B">
        <w:rPr>
          <w:rFonts w:asciiTheme="minorHAnsi" w:hAnsiTheme="minorHAnsi"/>
        </w:rPr>
        <w:t xml:space="preserve">W przypadku niesprawności technicznej pojazdu lub sprzętu silnikowego powodującego przepał, pojazd należy wycofać z eksploatacji, a następnie </w:t>
      </w:r>
      <w:r w:rsidR="007346BB" w:rsidRPr="0019471B">
        <w:rPr>
          <w:rFonts w:asciiTheme="minorHAnsi" w:hAnsiTheme="minorHAnsi"/>
        </w:rPr>
        <w:t xml:space="preserve">przywrócić do stanu technicznego zapewniającego zużycie paliwa w </w:t>
      </w:r>
      <w:r w:rsidRPr="0019471B">
        <w:rPr>
          <w:rFonts w:asciiTheme="minorHAnsi" w:hAnsiTheme="minorHAnsi"/>
        </w:rPr>
        <w:t>granicach ustalonej normy.</w:t>
      </w:r>
    </w:p>
    <w:p w14:paraId="798F4378" w14:textId="5931D60F" w:rsidR="003D6A3C" w:rsidRPr="0019471B" w:rsidRDefault="003D6A3C" w:rsidP="003D6A3C">
      <w:pPr>
        <w:pStyle w:val="Tekstpodstawowywcity"/>
        <w:numPr>
          <w:ilvl w:val="0"/>
          <w:numId w:val="9"/>
        </w:numPr>
        <w:spacing w:after="0"/>
        <w:ind w:left="357" w:hanging="357"/>
        <w:jc w:val="both"/>
        <w:rPr>
          <w:rFonts w:asciiTheme="minorHAnsi" w:eastAsia="Calibri" w:hAnsiTheme="minorHAnsi"/>
        </w:rPr>
      </w:pPr>
      <w:r w:rsidRPr="0019471B">
        <w:rPr>
          <w:rFonts w:asciiTheme="minorHAnsi" w:eastAsia="Calibri" w:hAnsiTheme="minorHAnsi"/>
        </w:rPr>
        <w:t xml:space="preserve">Dopuszcza się zwiększenie normy podstawowej zużycia paliwa dla pojazdów, </w:t>
      </w:r>
      <w:r w:rsidR="007346BB" w:rsidRPr="0019471B">
        <w:rPr>
          <w:rFonts w:asciiTheme="minorHAnsi" w:eastAsia="Calibri" w:hAnsiTheme="minorHAnsi"/>
        </w:rPr>
        <w:br/>
      </w:r>
      <w:r w:rsidRPr="0019471B">
        <w:rPr>
          <w:rFonts w:asciiTheme="minorHAnsi" w:eastAsia="Calibri" w:hAnsiTheme="minorHAnsi"/>
        </w:rPr>
        <w:t>o których mowa w załączniku nr 1 do niniejsz</w:t>
      </w:r>
      <w:r w:rsidR="007346BB" w:rsidRPr="0019471B">
        <w:rPr>
          <w:rFonts w:asciiTheme="minorHAnsi" w:eastAsia="Calibri" w:hAnsiTheme="minorHAnsi"/>
        </w:rPr>
        <w:t>ego</w:t>
      </w:r>
      <w:r w:rsidRPr="0019471B">
        <w:rPr>
          <w:rFonts w:asciiTheme="minorHAnsi" w:eastAsia="Calibri" w:hAnsiTheme="minorHAnsi"/>
        </w:rPr>
        <w:t xml:space="preserve"> za</w:t>
      </w:r>
      <w:r w:rsidR="007346BB" w:rsidRPr="0019471B">
        <w:rPr>
          <w:rFonts w:asciiTheme="minorHAnsi" w:eastAsia="Calibri" w:hAnsiTheme="minorHAnsi"/>
        </w:rPr>
        <w:t>rządzenia</w:t>
      </w:r>
      <w:r w:rsidRPr="0019471B">
        <w:rPr>
          <w:rFonts w:asciiTheme="minorHAnsi" w:eastAsia="Calibri" w:hAnsiTheme="minorHAnsi"/>
        </w:rPr>
        <w:t xml:space="preserve"> w następujących przypadkach:</w:t>
      </w:r>
    </w:p>
    <w:p w14:paraId="081C3E32" w14:textId="22CBE97E" w:rsidR="003D6A3C" w:rsidRPr="0019471B" w:rsidRDefault="003D6A3C" w:rsidP="003D6A3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/>
        </w:rPr>
      </w:pPr>
      <w:r w:rsidRPr="0019471B">
        <w:rPr>
          <w:rFonts w:eastAsia="Calibri"/>
        </w:rPr>
        <w:t xml:space="preserve">wyjazdu alarmowego – do 8% normy, dla przebiegu pojazdu liczonego łącznie </w:t>
      </w:r>
      <w:r w:rsidR="00521289">
        <w:rPr>
          <w:rFonts w:eastAsia="Calibri"/>
        </w:rPr>
        <w:br/>
      </w:r>
      <w:r w:rsidRPr="0019471B">
        <w:rPr>
          <w:rFonts w:eastAsia="Calibri"/>
        </w:rPr>
        <w:t>od wyjazdu do powrotu;</w:t>
      </w:r>
    </w:p>
    <w:p w14:paraId="3E8AB159" w14:textId="77777777" w:rsidR="003D6A3C" w:rsidRPr="0019471B" w:rsidRDefault="003D6A3C" w:rsidP="003D6A3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/>
        </w:rPr>
      </w:pPr>
      <w:r w:rsidRPr="0019471B">
        <w:rPr>
          <w:rFonts w:eastAsia="Calibri"/>
        </w:rPr>
        <w:t>jazdy w ruchu miejskim – do 5% normy zużycia paliwa za przejechany odcinek trasy w ruchu miejskim;</w:t>
      </w:r>
    </w:p>
    <w:p w14:paraId="69C26B1C" w14:textId="299FCC9C" w:rsidR="003D6A3C" w:rsidRPr="0019471B" w:rsidRDefault="003D6A3C" w:rsidP="003D6A3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/>
        </w:rPr>
      </w:pPr>
      <w:r w:rsidRPr="0019471B">
        <w:rPr>
          <w:rFonts w:eastAsia="Calibri"/>
        </w:rPr>
        <w:t>używania pojazdu w trudnych warunkach pracy w okresie zimowym od 1 listopada do 31 marca – do 10 % normy</w:t>
      </w:r>
      <w:r w:rsidR="007346BB" w:rsidRPr="0019471B">
        <w:rPr>
          <w:rFonts w:eastAsia="Calibri"/>
        </w:rPr>
        <w:t>;</w:t>
      </w:r>
    </w:p>
    <w:p w14:paraId="629411D2" w14:textId="77777777" w:rsidR="003D6A3C" w:rsidRPr="0019471B" w:rsidRDefault="003D6A3C" w:rsidP="003D6A3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eastAsia="Calibri"/>
        </w:rPr>
      </w:pPr>
      <w:r w:rsidRPr="0019471B">
        <w:rPr>
          <w:rFonts w:eastAsia="Calibri"/>
        </w:rPr>
        <w:t>jazdy po drogach gruntowych, błotnistych i bezdrożach – do 30% normy – dla pojazdów biorących udział w akcji ratowniczo-gaśniczej.</w:t>
      </w:r>
    </w:p>
    <w:p w14:paraId="657CA0C5" w14:textId="77777777" w:rsidR="003D6A3C" w:rsidRPr="0019471B" w:rsidRDefault="003D6A3C" w:rsidP="00467C62">
      <w:pPr>
        <w:spacing w:after="0"/>
        <w:ind w:left="357" w:hanging="357"/>
        <w:jc w:val="both"/>
        <w:rPr>
          <w:rFonts w:eastAsia="Calibri"/>
        </w:rPr>
      </w:pPr>
      <w:r w:rsidRPr="0019471B">
        <w:rPr>
          <w:rFonts w:eastAsia="Calibri"/>
        </w:rPr>
        <w:t>5.  Łącznie suma zwiększenia normy podstawowej zużycia paliwa dla pojazdów nie może przekroczyć 30% tej normy.</w:t>
      </w:r>
    </w:p>
    <w:p w14:paraId="79308C97" w14:textId="5964F46E" w:rsidR="003D6A3C" w:rsidRPr="0019471B" w:rsidRDefault="003D6A3C" w:rsidP="00467C62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</w:pPr>
      <w:r w:rsidRPr="0019471B">
        <w:lastRenderedPageBreak/>
        <w:t xml:space="preserve">Normę pracy silnika pojazdu na postoju ustala się na podstawie normy podstawowej zużycia paliwa przez pomnożenie jej przez współczynnik do 0,005 i wyrażenie jej </w:t>
      </w:r>
      <w:r w:rsidR="007346BB" w:rsidRPr="0019471B">
        <w:br/>
      </w:r>
      <w:r w:rsidRPr="0019471B">
        <w:t>w l/min</w:t>
      </w:r>
      <w:r w:rsidR="007346BB" w:rsidRPr="0019471B">
        <w:t>.</w:t>
      </w:r>
    </w:p>
    <w:p w14:paraId="568E73B1" w14:textId="174B7772" w:rsidR="003D6A3C" w:rsidRPr="0019471B" w:rsidRDefault="003D6A3C" w:rsidP="003D6A3C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</w:pPr>
      <w:r w:rsidRPr="0019471B">
        <w:t xml:space="preserve">Dla pracy autopompy normę pracy silnika pojazdu na postoju ustala się na podstawie normy podstawowej zużycia paliwa przez pomnożenie przez współczynnik do 0,01 </w:t>
      </w:r>
      <w:r w:rsidRPr="0019471B">
        <w:br/>
        <w:t>i wyrażenie w l /min</w:t>
      </w:r>
      <w:r w:rsidR="007346BB" w:rsidRPr="0019471B">
        <w:t>.</w:t>
      </w:r>
    </w:p>
    <w:p w14:paraId="31F92A70" w14:textId="2ADA72DB" w:rsidR="003D6A3C" w:rsidRPr="0019471B" w:rsidRDefault="003D6A3C" w:rsidP="003D6A3C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</w:pPr>
      <w:r w:rsidRPr="0019471B">
        <w:t xml:space="preserve">Dla pozostałych urządzeń napędzanych z silnika pojazdu normę pracy silnika pojazdu </w:t>
      </w:r>
      <w:r w:rsidRPr="0019471B">
        <w:br/>
        <w:t>na postoju ustala się na podstawie normy podstawowej zużycia paliwa, przez pomnożenie jej przez współczynnik do 0,006 i wyrażenie jej w l/min</w:t>
      </w:r>
      <w:r w:rsidR="007346BB" w:rsidRPr="0019471B">
        <w:t>.</w:t>
      </w:r>
    </w:p>
    <w:p w14:paraId="3EDDDC0F" w14:textId="77777777" w:rsidR="003D6A3C" w:rsidRPr="0019471B" w:rsidRDefault="003D6A3C" w:rsidP="003D6A3C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</w:pPr>
      <w:r w:rsidRPr="0019471B">
        <w:t>Normę na wykonany rozruch silnika pojazdu /niewystępującego w załączniku nr 1/, ustala się na podstawie normy podstawowej zużycia paliwa przez pomnożenie jej przez współczynnik do 0,025 i wyrażenie jej w litrach.</w:t>
      </w:r>
    </w:p>
    <w:p w14:paraId="60500F54" w14:textId="77777777" w:rsidR="003D6A3C" w:rsidRPr="0019471B" w:rsidRDefault="003D6A3C" w:rsidP="003D6A3C">
      <w:pPr>
        <w:pStyle w:val="Akapitzlist"/>
        <w:numPr>
          <w:ilvl w:val="0"/>
          <w:numId w:val="23"/>
        </w:numPr>
        <w:spacing w:before="120" w:after="0" w:line="240" w:lineRule="auto"/>
        <w:ind w:left="357" w:hanging="357"/>
        <w:jc w:val="both"/>
      </w:pPr>
      <w:r w:rsidRPr="0019471B">
        <w:t>Normy zużycia olejów silnikowych i przekładniowych ustala się wg norm wynikających z instrukcji obsługi pojazdów i urządzeń silnikowych.</w:t>
      </w:r>
    </w:p>
    <w:p w14:paraId="7A68E839" w14:textId="19750058" w:rsidR="003D6A3C" w:rsidRPr="0019471B" w:rsidRDefault="003D6A3C" w:rsidP="003D6A3C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</w:pPr>
      <w:r w:rsidRPr="0019471B">
        <w:t>Całkowite dopuszczalne zużycie oleju silnikowego, potrzebnego do bieżącego uzupełnienia ubytków w silniku</w:t>
      </w:r>
      <w:r w:rsidR="007346BB" w:rsidRPr="0019471B">
        <w:t>,</w:t>
      </w:r>
      <w:r w:rsidRPr="0019471B">
        <w:t xml:space="preserve"> nie powinno przekraczać objętościowo:</w:t>
      </w:r>
    </w:p>
    <w:p w14:paraId="25A1C354" w14:textId="77777777" w:rsidR="003D6A3C" w:rsidRPr="0019471B" w:rsidRDefault="003D6A3C" w:rsidP="003D6A3C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19471B">
        <w:t>0,9 % normy zużycia paliwa dla silników o zapłonie iskrowym;</w:t>
      </w:r>
    </w:p>
    <w:p w14:paraId="49CF214A" w14:textId="77777777" w:rsidR="003D6A3C" w:rsidRPr="0019471B" w:rsidRDefault="003D6A3C" w:rsidP="003D6A3C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19471B">
        <w:t>1,8 % normy zużycia paliwa dla silników o zapłonie samoczynnym.</w:t>
      </w:r>
    </w:p>
    <w:p w14:paraId="3F8A915F" w14:textId="2722C0F5" w:rsidR="003D6A3C" w:rsidRPr="0019471B" w:rsidRDefault="003D6A3C" w:rsidP="007346BB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</w:pPr>
      <w:r w:rsidRPr="0019471B">
        <w:t>Według wskazań producenta oleju, jeżeli pojazd nie osiągnie normy przebiegu kilometrów</w:t>
      </w:r>
      <w:r w:rsidR="007346BB" w:rsidRPr="0019471B">
        <w:t>, w</w:t>
      </w:r>
      <w:r w:rsidRPr="0019471B">
        <w:t>edług wskazań producenta pojazdu /sprzętu silnikowego</w:t>
      </w:r>
      <w:r w:rsidR="007346BB" w:rsidRPr="0019471B">
        <w:t xml:space="preserve"> </w:t>
      </w:r>
      <w:r w:rsidRPr="0019471B">
        <w:t>olej przekładniowy, hydrauliczny i smary należy stosować według potrzeb i instrukcji fabrycznych</w:t>
      </w:r>
      <w:r w:rsidR="007346BB" w:rsidRPr="0019471B">
        <w:t>.</w:t>
      </w:r>
    </w:p>
    <w:p w14:paraId="41F7CD8B" w14:textId="466185BC" w:rsidR="003D6A3C" w:rsidRPr="0019471B" w:rsidRDefault="003D6A3C" w:rsidP="003D6A3C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</w:pPr>
      <w:r w:rsidRPr="0019471B">
        <w:t>Przy małych przebiegach wymian</w:t>
      </w:r>
      <w:r w:rsidR="007346BB" w:rsidRPr="0019471B">
        <w:t>ę</w:t>
      </w:r>
      <w:r w:rsidRPr="0019471B">
        <w:t xml:space="preserve"> oleju przekładniowego </w:t>
      </w:r>
      <w:r w:rsidR="00C456C8" w:rsidRPr="0019471B">
        <w:t xml:space="preserve">należy </w:t>
      </w:r>
      <w:r w:rsidRPr="0019471B">
        <w:t>dokonywać nie rzadziej niż raz na 5 lat.</w:t>
      </w:r>
    </w:p>
    <w:p w14:paraId="5A951F3E" w14:textId="43F84869" w:rsidR="003D6A3C" w:rsidRPr="00DF256C" w:rsidRDefault="003D6A3C" w:rsidP="003D6A3C">
      <w:pPr>
        <w:spacing w:before="120"/>
        <w:jc w:val="center"/>
      </w:pPr>
      <w:r w:rsidRPr="00DF256C">
        <w:t>§</w:t>
      </w:r>
      <w:r w:rsidR="00077437">
        <w:t xml:space="preserve"> </w:t>
      </w:r>
      <w:r w:rsidR="006B606C" w:rsidRPr="00DF256C">
        <w:t>5</w:t>
      </w:r>
    </w:p>
    <w:p w14:paraId="25DC6DE2" w14:textId="77777777" w:rsidR="003D6A3C" w:rsidRPr="00CC4A8B" w:rsidRDefault="003D6A3C" w:rsidP="003D6A3C">
      <w:pPr>
        <w:spacing w:after="120"/>
        <w:jc w:val="center"/>
      </w:pPr>
      <w:r w:rsidRPr="00CC4A8B">
        <w:t>Zasady przygotowania, wydawania i rozliczania okresowych kart pracy</w:t>
      </w:r>
    </w:p>
    <w:p w14:paraId="14704135" w14:textId="51284111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 xml:space="preserve">Pracę każdego pojazdu, odnotowuje się w okresowej karcie pracy pożarniczego pojazdu samochodowego </w:t>
      </w:r>
      <w:r w:rsidRPr="00521289">
        <w:t xml:space="preserve">– </w:t>
      </w:r>
      <w:r w:rsidRPr="00521289">
        <w:rPr>
          <w:bCs/>
        </w:rPr>
        <w:t xml:space="preserve">załącznik </w:t>
      </w:r>
      <w:r w:rsidR="00C456C8" w:rsidRPr="00521289">
        <w:rPr>
          <w:bCs/>
        </w:rPr>
        <w:t>n</w:t>
      </w:r>
      <w:r w:rsidRPr="00521289">
        <w:rPr>
          <w:bCs/>
        </w:rPr>
        <w:t>r 3.</w:t>
      </w:r>
    </w:p>
    <w:p w14:paraId="31825A62" w14:textId="105512AE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 xml:space="preserve">Pracę każdego egzemplarza sprzętu silnikowego, odnotowuje się w okresowej karcie pracy sprzętu silnikowego </w:t>
      </w:r>
      <w:r w:rsidRPr="00CC4A8B">
        <w:rPr>
          <w:bCs/>
          <w:i/>
        </w:rPr>
        <w:t xml:space="preserve">– </w:t>
      </w:r>
      <w:r w:rsidRPr="00521289">
        <w:rPr>
          <w:bCs/>
          <w:iCs/>
        </w:rPr>
        <w:t xml:space="preserve">załącznik </w:t>
      </w:r>
      <w:r w:rsidR="00C456C8" w:rsidRPr="00521289">
        <w:rPr>
          <w:bCs/>
          <w:iCs/>
        </w:rPr>
        <w:t>n</w:t>
      </w:r>
      <w:r w:rsidRPr="00521289">
        <w:rPr>
          <w:bCs/>
          <w:iCs/>
        </w:rPr>
        <w:t>r 4.</w:t>
      </w:r>
    </w:p>
    <w:p w14:paraId="70D22A0E" w14:textId="77777777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>Okres rozliczeniowy kart pracy dla pojazdów i sprzętu silnikowego wynosi 1 (jeden) kwartał.</w:t>
      </w:r>
    </w:p>
    <w:p w14:paraId="49A44DBA" w14:textId="4746522A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 xml:space="preserve">Okresowe karty pracy pojazdów oraz sprzętu silnikowego przygotowuje i wydaje pracownik </w:t>
      </w:r>
      <w:bookmarkStart w:id="1" w:name="_Hlk176340572"/>
      <w:r w:rsidRPr="00DF256C">
        <w:t>Wydziału Z</w:t>
      </w:r>
      <w:r w:rsidR="00640D3E">
        <w:t xml:space="preserve">arządzania </w:t>
      </w:r>
      <w:r w:rsidRPr="00DF256C">
        <w:t>K</w:t>
      </w:r>
      <w:r w:rsidR="00640D3E">
        <w:t>ryzysowego</w:t>
      </w:r>
      <w:r w:rsidRPr="00DF256C">
        <w:t xml:space="preserve"> i O</w:t>
      </w:r>
      <w:r w:rsidR="00640D3E">
        <w:t xml:space="preserve">chrony </w:t>
      </w:r>
      <w:r w:rsidRPr="00DF256C">
        <w:t>L</w:t>
      </w:r>
      <w:r w:rsidR="00640D3E">
        <w:t>udności</w:t>
      </w:r>
      <w:r w:rsidRPr="00DF256C">
        <w:t xml:space="preserve"> U</w:t>
      </w:r>
      <w:r w:rsidR="00640D3E">
        <w:t xml:space="preserve">rzędu </w:t>
      </w:r>
      <w:r w:rsidRPr="00DF256C">
        <w:t>M</w:t>
      </w:r>
      <w:r w:rsidR="00640D3E">
        <w:t>iasta</w:t>
      </w:r>
      <w:r w:rsidRPr="00DF256C">
        <w:t xml:space="preserve"> Rzeszowa</w:t>
      </w:r>
      <w:bookmarkEnd w:id="1"/>
      <w:r w:rsidRPr="00DF256C">
        <w:t xml:space="preserve"> do </w:t>
      </w:r>
      <w:r w:rsidR="00C46312">
        <w:t>5</w:t>
      </w:r>
      <w:r w:rsidRPr="00DF256C">
        <w:t>-go dnia</w:t>
      </w:r>
      <w:r w:rsidR="00997934">
        <w:t xml:space="preserve"> </w:t>
      </w:r>
      <w:r w:rsidRPr="00DF256C">
        <w:t>miesiąca następującego po upływie danego okresu rozliczeniowego.</w:t>
      </w:r>
    </w:p>
    <w:p w14:paraId="3F46AF1D" w14:textId="7478BD41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>Każdą okresową kartę pracy przed wydaniem ujmuje się na ewidencję w rejestrze okresowych kart pracy, nadając jej numer</w:t>
      </w:r>
      <w:r w:rsidR="00997934">
        <w:t>.</w:t>
      </w:r>
    </w:p>
    <w:p w14:paraId="15B8BD82" w14:textId="2648ECB3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>Przygotowując do wydania okresową kartę pracy, pojazdu pracownik</w:t>
      </w:r>
      <w:r w:rsidR="00640D3E">
        <w:t xml:space="preserve"> </w:t>
      </w:r>
      <w:r w:rsidR="00640D3E" w:rsidRPr="00DF256C">
        <w:t>Wydziału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</w:t>
      </w:r>
      <w:r w:rsidRPr="00DF256C">
        <w:t xml:space="preserve"> wpisuje:</w:t>
      </w:r>
    </w:p>
    <w:p w14:paraId="6B4AF320" w14:textId="66AC74AB" w:rsidR="003D6A3C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jednostkę OSP Rzeszów</w:t>
      </w:r>
      <w:r w:rsidR="00C456C8" w:rsidRPr="00DF256C">
        <w:t>;</w:t>
      </w:r>
    </w:p>
    <w:p w14:paraId="355DF6BB" w14:textId="2B2F40E4" w:rsidR="003D6A3C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okres wydania</w:t>
      </w:r>
      <w:r w:rsidR="00C456C8" w:rsidRPr="00DF256C">
        <w:t>;</w:t>
      </w:r>
    </w:p>
    <w:p w14:paraId="70CF312F" w14:textId="4491904D" w:rsidR="003D6A3C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markę pojazd</w:t>
      </w:r>
      <w:r w:rsidR="00C456C8" w:rsidRPr="00DF256C">
        <w:t>u;</w:t>
      </w:r>
    </w:p>
    <w:p w14:paraId="7D9BE3AE" w14:textId="50AA14D8" w:rsidR="005E1F92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nr rejestracyjny</w:t>
      </w:r>
      <w:r w:rsidR="00C456C8" w:rsidRPr="00DF256C">
        <w:t>;</w:t>
      </w:r>
    </w:p>
    <w:p w14:paraId="4487FD61" w14:textId="045186CC" w:rsidR="005E1F92" w:rsidRPr="00DF256C" w:rsidRDefault="005E1F92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 xml:space="preserve">numer </w:t>
      </w:r>
      <w:r w:rsidR="003D6A3C" w:rsidRPr="00DF256C">
        <w:t>operacyjny</w:t>
      </w:r>
      <w:r w:rsidR="00C456C8" w:rsidRPr="00DF256C">
        <w:t>;</w:t>
      </w:r>
    </w:p>
    <w:p w14:paraId="579EBC54" w14:textId="725D466E" w:rsidR="003D6A3C" w:rsidRPr="00DF256C" w:rsidRDefault="00ED0C79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rok produkcji</w:t>
      </w:r>
      <w:r w:rsidR="00C456C8" w:rsidRPr="00DF256C">
        <w:t>;</w:t>
      </w:r>
    </w:p>
    <w:p w14:paraId="7FABBDDA" w14:textId="37127F52" w:rsidR="003D6A3C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podstawową normę zużycia paliwa na 100</w:t>
      </w:r>
      <w:r w:rsidR="00105E01" w:rsidRPr="00DF256C">
        <w:t xml:space="preserve"> </w:t>
      </w:r>
      <w:r w:rsidRPr="00DF256C">
        <w:t>km</w:t>
      </w:r>
      <w:r w:rsidR="00C456C8" w:rsidRPr="00DF256C">
        <w:t>;</w:t>
      </w:r>
    </w:p>
    <w:p w14:paraId="1CB40DCC" w14:textId="78C144C4" w:rsidR="005E1F92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nazwę urządzenia specjalnego</w:t>
      </w:r>
      <w:r w:rsidR="00C456C8" w:rsidRPr="00DF256C">
        <w:t>;</w:t>
      </w:r>
    </w:p>
    <w:p w14:paraId="29809D07" w14:textId="000B9D42" w:rsidR="005E1F92" w:rsidRPr="00DF256C" w:rsidRDefault="003D6A3C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t>normę zużycia paliwa na 1</w:t>
      </w:r>
      <w:r w:rsidR="00105E01" w:rsidRPr="00DF256C">
        <w:t xml:space="preserve"> </w:t>
      </w:r>
      <w:r w:rsidRPr="00DF256C">
        <w:t>min</w:t>
      </w:r>
      <w:r w:rsidR="00ED0C79" w:rsidRPr="00DF256C">
        <w:t>utę</w:t>
      </w:r>
      <w:r w:rsidRPr="00DF256C">
        <w:t xml:space="preserve"> pracy</w:t>
      </w:r>
      <w:r w:rsidR="005E1F92" w:rsidRPr="00DF256C">
        <w:t xml:space="preserve"> urządzenia specjalnego</w:t>
      </w:r>
      <w:r w:rsidR="00C456C8" w:rsidRPr="00DF256C">
        <w:t>;</w:t>
      </w:r>
    </w:p>
    <w:p w14:paraId="7A9F3E24" w14:textId="6789ABAF" w:rsidR="003D6A3C" w:rsidRPr="00DF256C" w:rsidRDefault="00ED0C79" w:rsidP="003D6A3C">
      <w:pPr>
        <w:pStyle w:val="Akapitzlist"/>
        <w:numPr>
          <w:ilvl w:val="0"/>
          <w:numId w:val="17"/>
        </w:numPr>
        <w:spacing w:after="0" w:line="240" w:lineRule="auto"/>
        <w:ind w:left="714" w:hanging="357"/>
        <w:jc w:val="both"/>
      </w:pPr>
      <w:r w:rsidRPr="00DF256C">
        <w:lastRenderedPageBreak/>
        <w:t>normę zużycia paliwa na 1 minutę pracy na postoju</w:t>
      </w:r>
      <w:r w:rsidR="005E1F92" w:rsidRPr="00DF256C">
        <w:t>.</w:t>
      </w:r>
    </w:p>
    <w:p w14:paraId="4A1FE549" w14:textId="5C905A1C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 xml:space="preserve">Przygotowując do wydania okresową kartę pracy sprzętu silnikowego, pracownik </w:t>
      </w:r>
      <w:r w:rsidR="00640D3E" w:rsidRPr="00DF256C">
        <w:t>Wydziału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 </w:t>
      </w:r>
      <w:r w:rsidRPr="00DF256C">
        <w:t>wpisuje:</w:t>
      </w:r>
    </w:p>
    <w:p w14:paraId="44AC0540" w14:textId="0A0C879B" w:rsidR="003D6A3C" w:rsidRPr="00DF256C" w:rsidRDefault="003D6A3C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>jednostkę OSP Rzeszów</w:t>
      </w:r>
      <w:r w:rsidR="00C456C8" w:rsidRPr="00DF256C">
        <w:t>;</w:t>
      </w:r>
    </w:p>
    <w:p w14:paraId="16523907" w14:textId="27A2374F" w:rsidR="003D6A3C" w:rsidRPr="00DF256C" w:rsidRDefault="003D6A3C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>okres wydania</w:t>
      </w:r>
      <w:r w:rsidR="00C456C8" w:rsidRPr="00DF256C">
        <w:t>;</w:t>
      </w:r>
    </w:p>
    <w:p w14:paraId="6B626DAC" w14:textId="022CB89E" w:rsidR="003D6A3C" w:rsidRPr="00DF256C" w:rsidRDefault="003D6A3C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>rodzaj sprzętu</w:t>
      </w:r>
      <w:r w:rsidR="00C456C8" w:rsidRPr="00DF256C">
        <w:t>;</w:t>
      </w:r>
    </w:p>
    <w:p w14:paraId="47F41A82" w14:textId="5EA25AA9" w:rsidR="005E1F92" w:rsidRPr="00DF256C" w:rsidRDefault="005E1F92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>rok produkcji</w:t>
      </w:r>
      <w:r w:rsidR="00C456C8" w:rsidRPr="00DF256C">
        <w:t>;</w:t>
      </w:r>
    </w:p>
    <w:p w14:paraId="3A165F2A" w14:textId="741364DE" w:rsidR="003D6A3C" w:rsidRPr="00DF256C" w:rsidRDefault="003D6A3C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>numer identyfikacyjny</w:t>
      </w:r>
      <w:r w:rsidR="005E1F92" w:rsidRPr="00DF256C">
        <w:t xml:space="preserve"> sprzętu</w:t>
      </w:r>
      <w:r w:rsidR="00C456C8" w:rsidRPr="00DF256C">
        <w:t>;</w:t>
      </w:r>
    </w:p>
    <w:p w14:paraId="676AD83C" w14:textId="653F21B0" w:rsidR="005E1F92" w:rsidRPr="00DF256C" w:rsidRDefault="003D6A3C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>normę eksploatacyjną na 1</w:t>
      </w:r>
      <w:r w:rsidR="005E1F92" w:rsidRPr="00DF256C">
        <w:t xml:space="preserve"> minutę pracy</w:t>
      </w:r>
      <w:r w:rsidR="00C456C8" w:rsidRPr="00DF256C">
        <w:t>;</w:t>
      </w:r>
    </w:p>
    <w:p w14:paraId="074D9585" w14:textId="160BDDC0" w:rsidR="003D6A3C" w:rsidRPr="00DF256C" w:rsidRDefault="003D6A3C" w:rsidP="003D6A3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</w:pPr>
      <w:r w:rsidRPr="00DF256C">
        <w:t xml:space="preserve"> </w:t>
      </w:r>
      <w:r w:rsidR="005E1F92" w:rsidRPr="00DF256C">
        <w:t xml:space="preserve">normę eksploatacyjną na 1 </w:t>
      </w:r>
      <w:r w:rsidRPr="00DF256C">
        <w:t>rozruch kontrolny.</w:t>
      </w:r>
    </w:p>
    <w:p w14:paraId="466DB8D4" w14:textId="5D48B42B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 xml:space="preserve">Okresowe karty pracy dla pojazdów i sprzętu silnikowego dla jednostki OSP, pobiera </w:t>
      </w:r>
      <w:r w:rsidR="00112B4B">
        <w:t>Zarząd</w:t>
      </w:r>
      <w:r w:rsidRPr="00DF256C">
        <w:t xml:space="preserve"> danej OSP i do każdej wpisuje:</w:t>
      </w:r>
    </w:p>
    <w:p w14:paraId="7A58689D" w14:textId="77777777" w:rsidR="003D6A3C" w:rsidRPr="00DF256C" w:rsidRDefault="003D6A3C" w:rsidP="003D6A3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</w:pPr>
      <w:r w:rsidRPr="00DF256C">
        <w:t>rodzaj paliwa;</w:t>
      </w:r>
    </w:p>
    <w:p w14:paraId="2CB259CE" w14:textId="77777777" w:rsidR="003D6A3C" w:rsidRPr="00DF256C" w:rsidRDefault="003D6A3C" w:rsidP="003D6A3C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</w:pPr>
      <w:r w:rsidRPr="00DF256C">
        <w:t>ilość pozostałego paliwa z ubiegłego okresu rozliczeniowego.</w:t>
      </w:r>
    </w:p>
    <w:p w14:paraId="512BF699" w14:textId="30799082" w:rsidR="003D6A3C" w:rsidRPr="00DF256C" w:rsidRDefault="00C456C8" w:rsidP="003D6A3C">
      <w:pPr>
        <w:pStyle w:val="Tekstpodstawowy"/>
        <w:numPr>
          <w:ilvl w:val="0"/>
          <w:numId w:val="10"/>
        </w:numPr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DF256C">
        <w:rPr>
          <w:rFonts w:asciiTheme="minorHAnsi" w:hAnsiTheme="minorHAnsi"/>
          <w:sz w:val="24"/>
          <w:szCs w:val="24"/>
        </w:rPr>
        <w:t>Rozliczone o</w:t>
      </w:r>
      <w:r w:rsidR="003D6A3C" w:rsidRPr="00DF256C">
        <w:rPr>
          <w:rFonts w:asciiTheme="minorHAnsi" w:hAnsiTheme="minorHAnsi"/>
          <w:sz w:val="24"/>
          <w:szCs w:val="24"/>
        </w:rPr>
        <w:t>kresowe karty pracy dla pojazdów i sprzętu silnikowego dla jednostki OSP, po uprzednim sprawdzeniu i potwierdzeniu sprawdzenia własnoręcznym podpisem</w:t>
      </w:r>
      <w:r w:rsidRPr="00DF256C">
        <w:rPr>
          <w:rFonts w:asciiTheme="minorHAnsi" w:hAnsiTheme="minorHAnsi"/>
          <w:sz w:val="24"/>
          <w:szCs w:val="24"/>
        </w:rPr>
        <w:t xml:space="preserve"> </w:t>
      </w:r>
      <w:r w:rsidR="003D6A3C" w:rsidRPr="00DF256C">
        <w:rPr>
          <w:rFonts w:asciiTheme="minorHAnsi" w:hAnsiTheme="minorHAnsi"/>
          <w:sz w:val="24"/>
          <w:szCs w:val="24"/>
        </w:rPr>
        <w:t xml:space="preserve">zdaje do </w:t>
      </w:r>
      <w:r w:rsidR="00640D3E" w:rsidRPr="00DF256C">
        <w:t>Wydziału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</w:t>
      </w:r>
      <w:r w:rsidR="00640D3E" w:rsidRPr="00DF256C">
        <w:rPr>
          <w:rFonts w:asciiTheme="minorHAnsi" w:hAnsiTheme="minorHAnsi"/>
          <w:sz w:val="24"/>
          <w:szCs w:val="24"/>
        </w:rPr>
        <w:t xml:space="preserve"> </w:t>
      </w:r>
      <w:r w:rsidR="003D6A3C" w:rsidRPr="00DF256C">
        <w:rPr>
          <w:rFonts w:asciiTheme="minorHAnsi" w:hAnsiTheme="minorHAnsi"/>
          <w:sz w:val="24"/>
          <w:szCs w:val="24"/>
        </w:rPr>
        <w:t>Naczelnik jednostki OSP w terminie nie później niż do 5-go dnia miesiąca następującego po upływie okresu rozliczeniowego.</w:t>
      </w:r>
    </w:p>
    <w:p w14:paraId="1EA01F5B" w14:textId="71091039" w:rsidR="003D6A3C" w:rsidRPr="00DF256C" w:rsidRDefault="003D6A3C" w:rsidP="003D6A3C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 w:rsidRPr="00DF256C">
        <w:t xml:space="preserve">Prawidłowość wypełnienia okresowych kart pracy oraz dokonanych obliczeń zużycia paliwa zatwierdza pracownik </w:t>
      </w:r>
      <w:r w:rsidR="00640D3E" w:rsidRPr="00DF256C">
        <w:t>Wydziału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</w:t>
      </w:r>
      <w:r w:rsidR="00640D3E">
        <w:t>.</w:t>
      </w:r>
    </w:p>
    <w:p w14:paraId="7FDF9C61" w14:textId="13A8E791" w:rsidR="003D6A3C" w:rsidRPr="00997934" w:rsidRDefault="003D6A3C" w:rsidP="003D6A3C">
      <w:pPr>
        <w:spacing w:before="120"/>
        <w:jc w:val="center"/>
      </w:pPr>
      <w:r w:rsidRPr="00997934">
        <w:t>§</w:t>
      </w:r>
      <w:r w:rsidR="001E1C0A">
        <w:t xml:space="preserve"> </w:t>
      </w:r>
      <w:r w:rsidR="006B606C" w:rsidRPr="00997934">
        <w:t>6</w:t>
      </w:r>
    </w:p>
    <w:p w14:paraId="407F2987" w14:textId="77777777" w:rsidR="003D6A3C" w:rsidRPr="00997934" w:rsidRDefault="003D6A3C" w:rsidP="003D6A3C">
      <w:pPr>
        <w:spacing w:after="120"/>
        <w:jc w:val="center"/>
      </w:pPr>
      <w:r w:rsidRPr="00997934">
        <w:t>Prowadzenie okresowych kart pracy</w:t>
      </w:r>
    </w:p>
    <w:p w14:paraId="6968F649" w14:textId="609C49F7" w:rsidR="003D6A3C" w:rsidRPr="00DF256C" w:rsidRDefault="003D6A3C" w:rsidP="003D6A3C">
      <w:pPr>
        <w:numPr>
          <w:ilvl w:val="0"/>
          <w:numId w:val="20"/>
        </w:numPr>
        <w:spacing w:after="0" w:line="240" w:lineRule="auto"/>
        <w:ind w:left="357" w:hanging="357"/>
        <w:jc w:val="both"/>
      </w:pPr>
      <w:r w:rsidRPr="00DF256C">
        <w:t xml:space="preserve">Okresową kartę pracy pojazdu należy prowadzić w sposób umożliwiający jednoznaczne ustalenie celu użycia </w:t>
      </w:r>
      <w:r w:rsidR="00C456C8" w:rsidRPr="00DF256C">
        <w:t xml:space="preserve">pojazdu </w:t>
      </w:r>
      <w:r w:rsidRPr="00DF256C">
        <w:t>oraz ilości paliwa zużytego przez silnik główny i urządzenia napędzane silnikiem głównym lub zasilane ze zbiornika paliwa pojazdu.</w:t>
      </w:r>
    </w:p>
    <w:p w14:paraId="7ABD2AFA" w14:textId="1152A071" w:rsidR="003D6A3C" w:rsidRPr="00DF256C" w:rsidRDefault="003D6A3C" w:rsidP="003D6A3C">
      <w:pPr>
        <w:numPr>
          <w:ilvl w:val="0"/>
          <w:numId w:val="20"/>
        </w:numPr>
        <w:spacing w:after="0" w:line="240" w:lineRule="auto"/>
        <w:ind w:left="357" w:hanging="357"/>
        <w:jc w:val="both"/>
      </w:pPr>
      <w:r w:rsidRPr="00DF256C">
        <w:t>Kierujący pojazdem</w:t>
      </w:r>
      <w:r w:rsidR="00C456C8" w:rsidRPr="00DF256C">
        <w:t xml:space="preserve"> </w:t>
      </w:r>
      <w:r w:rsidR="0049414A" w:rsidRPr="00DF256C">
        <w:t>na bieżąco,</w:t>
      </w:r>
      <w:r w:rsidRPr="00DF256C">
        <w:t xml:space="preserve"> czytelnie i zgodnie ze stanem faktycznym każdorazowo odnotowuje w okresowej karcie pracy pojazdu: </w:t>
      </w:r>
    </w:p>
    <w:p w14:paraId="4626BE91" w14:textId="54388EFE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datę wyjazdu /rozruchu kontrolnego</w:t>
      </w:r>
      <w:r w:rsidR="00C456C8" w:rsidRPr="00DF256C">
        <w:t>;</w:t>
      </w:r>
    </w:p>
    <w:p w14:paraId="5769A35B" w14:textId="5DC07342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cel wyjazdu /cel pracy na postoju</w:t>
      </w:r>
      <w:r w:rsidR="00C456C8" w:rsidRPr="00DF256C">
        <w:t>;</w:t>
      </w:r>
    </w:p>
    <w:p w14:paraId="0AACBC5E" w14:textId="536975F9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tras</w:t>
      </w:r>
      <w:r w:rsidR="00175DAB" w:rsidRPr="00DF256C">
        <w:t>ę</w:t>
      </w:r>
      <w:r w:rsidRPr="00DF256C">
        <w:t xml:space="preserve"> przejazdu</w:t>
      </w:r>
      <w:r w:rsidR="00C456C8" w:rsidRPr="00DF256C">
        <w:t>;</w:t>
      </w:r>
    </w:p>
    <w:p w14:paraId="1FC3219D" w14:textId="13119068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warunk</w:t>
      </w:r>
      <w:r w:rsidR="00175DAB" w:rsidRPr="00DF256C">
        <w:t>i</w:t>
      </w:r>
      <w:r w:rsidRPr="00DF256C">
        <w:t xml:space="preserve"> jazdy </w:t>
      </w:r>
      <w:r w:rsidR="00175DAB" w:rsidRPr="00DF256C">
        <w:t>(</w:t>
      </w:r>
      <w:r w:rsidRPr="00DF256C">
        <w:t>okres zimowy, warunki drogowe</w:t>
      </w:r>
      <w:r w:rsidR="00175DAB" w:rsidRPr="00DF256C">
        <w:t>)</w:t>
      </w:r>
      <w:r w:rsidR="00C456C8" w:rsidRPr="00DF256C">
        <w:t>;</w:t>
      </w:r>
    </w:p>
    <w:p w14:paraId="1BED581B" w14:textId="05F45A2C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nazwisko i imię kierowcy</w:t>
      </w:r>
      <w:r w:rsidR="00C456C8" w:rsidRPr="00DF256C">
        <w:t>;</w:t>
      </w:r>
    </w:p>
    <w:p w14:paraId="7B59D600" w14:textId="06EEFD6E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godzinę wyjazdu oraz stan drogomierza</w:t>
      </w:r>
      <w:r w:rsidR="00175DAB" w:rsidRPr="00DF256C">
        <w:t xml:space="preserve"> </w:t>
      </w:r>
      <w:r w:rsidRPr="00DF256C">
        <w:t>/godzinę rozpoczęcia rozruchu kontrolnego</w:t>
      </w:r>
      <w:r w:rsidR="00175DAB" w:rsidRPr="00DF256C">
        <w:t xml:space="preserve"> /godzinę rozpoczęcia</w:t>
      </w:r>
      <w:r w:rsidRPr="00DF256C">
        <w:t xml:space="preserve"> pracy na postoju</w:t>
      </w:r>
      <w:r w:rsidR="00C456C8" w:rsidRPr="00DF256C">
        <w:t>;</w:t>
      </w:r>
    </w:p>
    <w:p w14:paraId="4073C82B" w14:textId="1904C20E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godzinę powrotu oraz stan drogomierza</w:t>
      </w:r>
      <w:r w:rsidR="00175DAB" w:rsidRPr="00DF256C">
        <w:t xml:space="preserve"> </w:t>
      </w:r>
      <w:r w:rsidRPr="00DF256C">
        <w:t>/godzinę zakończenia rozruchu kontrolnego</w:t>
      </w:r>
      <w:r w:rsidR="00175DAB" w:rsidRPr="00DF256C">
        <w:t xml:space="preserve"> /godzinę zakończenia </w:t>
      </w:r>
      <w:r w:rsidRPr="00DF256C">
        <w:t>pracy na postoju</w:t>
      </w:r>
      <w:r w:rsidR="00C456C8" w:rsidRPr="00DF256C">
        <w:t>;</w:t>
      </w:r>
    </w:p>
    <w:p w14:paraId="34D2F15D" w14:textId="3115CECA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długość przejechanej drogi</w:t>
      </w:r>
      <w:r w:rsidR="00C456C8" w:rsidRPr="00DF256C">
        <w:t>;</w:t>
      </w:r>
    </w:p>
    <w:p w14:paraId="1B824B2A" w14:textId="35382142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czas rozruch</w:t>
      </w:r>
      <w:r w:rsidR="00175DAB" w:rsidRPr="00DF256C">
        <w:t>u</w:t>
      </w:r>
      <w:r w:rsidRPr="00DF256C">
        <w:t xml:space="preserve"> /pracy na postoju</w:t>
      </w:r>
      <w:r w:rsidR="00C456C8" w:rsidRPr="00DF256C">
        <w:t>;</w:t>
      </w:r>
    </w:p>
    <w:p w14:paraId="708A3D95" w14:textId="6443EE24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obliczone zużycie paliwa w czasie drogi /rozruchu kontrolnego</w:t>
      </w:r>
      <w:r w:rsidR="00C456C8" w:rsidRPr="00DF256C">
        <w:t>/</w:t>
      </w:r>
      <w:r w:rsidRPr="00DF256C">
        <w:t xml:space="preserve"> pracy na postoju silnika głównego i urządzeń nim napędzanych lub zasilanych ze zbiornika paliwa pojazdu</w:t>
      </w:r>
      <w:r w:rsidR="00C456C8" w:rsidRPr="00DF256C">
        <w:t>;</w:t>
      </w:r>
    </w:p>
    <w:p w14:paraId="0269673B" w14:textId="374C9E77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wielkość przysługujących dodatków paliwa</w:t>
      </w:r>
      <w:r w:rsidR="00C456C8" w:rsidRPr="00DF256C">
        <w:t>;</w:t>
      </w:r>
    </w:p>
    <w:p w14:paraId="20A9FDB4" w14:textId="5EE95D22" w:rsidR="003D6A3C" w:rsidRPr="00DF256C" w:rsidRDefault="003D6A3C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>ogólne zużycie paliwa w dniu użycia pojazdu</w:t>
      </w:r>
      <w:r w:rsidR="00C456C8" w:rsidRPr="00DF256C">
        <w:t>;</w:t>
      </w:r>
    </w:p>
    <w:p w14:paraId="3476AFDF" w14:textId="33E89EDE" w:rsidR="003D6A3C" w:rsidRPr="00DF256C" w:rsidRDefault="00C456C8" w:rsidP="003D6A3C">
      <w:pPr>
        <w:numPr>
          <w:ilvl w:val="0"/>
          <w:numId w:val="12"/>
        </w:numPr>
        <w:spacing w:after="0" w:line="240" w:lineRule="auto"/>
        <w:ind w:left="714" w:hanging="357"/>
        <w:jc w:val="both"/>
      </w:pPr>
      <w:r w:rsidRPr="00DF256C">
        <w:t xml:space="preserve">wykonanie powyższych czynności </w:t>
      </w:r>
      <w:r w:rsidR="003D6A3C" w:rsidRPr="00DF256C">
        <w:t>potwierdza własnoręcznym podpisem.</w:t>
      </w:r>
    </w:p>
    <w:p w14:paraId="4845C172" w14:textId="6CE4CEBC" w:rsidR="003D6A3C" w:rsidRPr="00DF256C" w:rsidRDefault="003D6A3C" w:rsidP="003D6A3C">
      <w:pPr>
        <w:numPr>
          <w:ilvl w:val="0"/>
          <w:numId w:val="20"/>
        </w:numPr>
        <w:spacing w:after="0" w:line="240" w:lineRule="auto"/>
        <w:ind w:left="357" w:hanging="357"/>
        <w:jc w:val="both"/>
      </w:pPr>
      <w:r w:rsidRPr="00DF256C">
        <w:lastRenderedPageBreak/>
        <w:t>Po zakończeniu okresu rozliczeniowego, określonego w §</w:t>
      </w:r>
      <w:r w:rsidR="00757761">
        <w:t xml:space="preserve"> </w:t>
      </w:r>
      <w:r w:rsidR="009177A4" w:rsidRPr="00DF256C">
        <w:t>5</w:t>
      </w:r>
      <w:r w:rsidRPr="00DF256C">
        <w:t xml:space="preserve"> ust.</w:t>
      </w:r>
      <w:r w:rsidR="00DD1484">
        <w:t xml:space="preserve"> </w:t>
      </w:r>
      <w:r w:rsidRPr="00DF256C">
        <w:t>3 niniejsz</w:t>
      </w:r>
      <w:r w:rsidR="00C456C8" w:rsidRPr="00DF256C">
        <w:t>ego</w:t>
      </w:r>
      <w:r w:rsidRPr="00DF256C">
        <w:t xml:space="preserve"> z</w:t>
      </w:r>
      <w:r w:rsidR="00C456C8" w:rsidRPr="00DF256C">
        <w:t>arządzenia</w:t>
      </w:r>
      <w:r w:rsidRPr="00DF256C">
        <w:t xml:space="preserve">, kierujący pojazdem zgodnie ze stanem faktycznym rozlicza zużycie paliwa i wypełnia część zasadniczą okresowej karty pracy pojazdu, określając </w:t>
      </w:r>
      <w:r w:rsidR="00DF256C" w:rsidRPr="00DF256C">
        <w:br/>
      </w:r>
      <w:r w:rsidRPr="00DF256C">
        <w:t xml:space="preserve">i wpisując: </w:t>
      </w:r>
    </w:p>
    <w:p w14:paraId="1D29F77A" w14:textId="5276955D" w:rsidR="009177A4" w:rsidRPr="00DF256C" w:rsidRDefault="00943016" w:rsidP="003D6A3C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i</w:t>
      </w:r>
      <w:r w:rsidR="009177A4" w:rsidRPr="00DF256C">
        <w:t>lość uzupełnionego paliwa w bieżącym okresie</w:t>
      </w:r>
      <w:r w:rsidR="00C456C8" w:rsidRPr="00DF256C">
        <w:t>;</w:t>
      </w:r>
    </w:p>
    <w:p w14:paraId="371B1E89" w14:textId="623C8008" w:rsidR="003D6A3C" w:rsidRPr="00DF256C" w:rsidRDefault="003D6A3C" w:rsidP="003D6A3C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sumaryczną ilość paliwa do rozliczenia</w:t>
      </w:r>
      <w:r w:rsidR="00C456C8" w:rsidRPr="00DF256C">
        <w:t>;</w:t>
      </w:r>
    </w:p>
    <w:p w14:paraId="266F4BBB" w14:textId="51D2A422" w:rsidR="003D6A3C" w:rsidRPr="00DF256C" w:rsidRDefault="003D6A3C" w:rsidP="003D6A3C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sumaryczną ilość przejechanych kilometrów w różnych warunkach oraz porównuje ilości paliwa zużytego na ten cel</w:t>
      </w:r>
      <w:r w:rsidR="00C456C8" w:rsidRPr="00DF256C">
        <w:t>;</w:t>
      </w:r>
    </w:p>
    <w:p w14:paraId="3ECA71D4" w14:textId="3B4BD152" w:rsidR="009177A4" w:rsidRPr="00DF256C" w:rsidRDefault="003D6A3C" w:rsidP="003D6A3C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sumaryczny czas pracy silnika na biegu jałowym</w:t>
      </w:r>
      <w:r w:rsidR="00C456C8" w:rsidRPr="00DF256C">
        <w:t>;</w:t>
      </w:r>
    </w:p>
    <w:p w14:paraId="60C83162" w14:textId="74D6C18D" w:rsidR="009177A4" w:rsidRPr="00DF256C" w:rsidRDefault="009177A4" w:rsidP="003D6A3C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sumaryczny</w:t>
      </w:r>
      <w:r w:rsidR="003D6A3C" w:rsidRPr="00DF256C">
        <w:t xml:space="preserve"> czas rozruchów kontrolnych</w:t>
      </w:r>
      <w:r w:rsidR="00C456C8" w:rsidRPr="00DF256C">
        <w:t>;</w:t>
      </w:r>
    </w:p>
    <w:p w14:paraId="16B9163C" w14:textId="509D60AB" w:rsidR="003D6A3C" w:rsidRPr="00DF256C" w:rsidRDefault="009177A4" w:rsidP="003D6A3C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 xml:space="preserve">sumaryczny </w:t>
      </w:r>
      <w:r w:rsidR="003D6A3C" w:rsidRPr="00DF256C">
        <w:t>czas pracy urządzenia specjalnego oraz porównuje ilości paliwa zużytego na ten cel</w:t>
      </w:r>
      <w:r w:rsidR="00C456C8" w:rsidRPr="00DF256C">
        <w:t>;</w:t>
      </w:r>
    </w:p>
    <w:p w14:paraId="64E23758" w14:textId="4D46995C" w:rsidR="009177A4" w:rsidRPr="00DF256C" w:rsidRDefault="009177A4" w:rsidP="009177A4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ilość zużytego paliwa w okresie rozliczeniowym</w:t>
      </w:r>
      <w:r w:rsidR="00C456C8" w:rsidRPr="00DF256C">
        <w:t>;</w:t>
      </w:r>
    </w:p>
    <w:p w14:paraId="479A0015" w14:textId="18BE15D1" w:rsidR="009177A4" w:rsidRPr="00DF256C" w:rsidRDefault="009177A4" w:rsidP="00943016">
      <w:pPr>
        <w:numPr>
          <w:ilvl w:val="0"/>
          <w:numId w:val="14"/>
        </w:numPr>
        <w:spacing w:after="0" w:line="240" w:lineRule="auto"/>
        <w:ind w:left="714" w:hanging="357"/>
        <w:jc w:val="both"/>
      </w:pPr>
      <w:r w:rsidRPr="00DF256C">
        <w:t>pozostałą ilość paliwa do zużycia w następnym okresie</w:t>
      </w:r>
      <w:r w:rsidR="00943016" w:rsidRPr="00DF256C">
        <w:t>.</w:t>
      </w:r>
    </w:p>
    <w:p w14:paraId="00F83049" w14:textId="66CE60C5" w:rsidR="003D6A3C" w:rsidRPr="00DF256C" w:rsidRDefault="003D6A3C" w:rsidP="004C2DD3">
      <w:pPr>
        <w:numPr>
          <w:ilvl w:val="0"/>
          <w:numId w:val="21"/>
        </w:numPr>
        <w:spacing w:after="0" w:line="240" w:lineRule="auto"/>
        <w:ind w:left="357" w:hanging="357"/>
        <w:jc w:val="both"/>
      </w:pPr>
      <w:r w:rsidRPr="00DF256C">
        <w:t xml:space="preserve"> Na zakończenie wykonanego rozliczenia zużycia paliwa, wpisuje swoje </w:t>
      </w:r>
      <w:r w:rsidR="00C456C8" w:rsidRPr="00DF256C">
        <w:t>n</w:t>
      </w:r>
      <w:r w:rsidRPr="00DF256C">
        <w:t xml:space="preserve">azwisko </w:t>
      </w:r>
      <w:r w:rsidR="00C456C8" w:rsidRPr="00DF256C">
        <w:br/>
      </w:r>
      <w:r w:rsidRPr="00DF256C">
        <w:t xml:space="preserve">i </w:t>
      </w:r>
      <w:r w:rsidR="00C456C8" w:rsidRPr="00DF256C">
        <w:t>i</w:t>
      </w:r>
      <w:r w:rsidRPr="00DF256C">
        <w:t>mię, datę wykonan</w:t>
      </w:r>
      <w:r w:rsidR="00C456C8" w:rsidRPr="00DF256C">
        <w:t>ia</w:t>
      </w:r>
      <w:r w:rsidRPr="00DF256C">
        <w:t xml:space="preserve"> rozliczenia oraz potwierdza</w:t>
      </w:r>
      <w:r w:rsidR="00C456C8" w:rsidRPr="00DF256C">
        <w:t xml:space="preserve"> ten fakt</w:t>
      </w:r>
      <w:r w:rsidRPr="00DF256C">
        <w:t xml:space="preserve"> własnoręcznym podpisem</w:t>
      </w:r>
      <w:r w:rsidR="00943016" w:rsidRPr="00DF256C">
        <w:t>.</w:t>
      </w:r>
    </w:p>
    <w:p w14:paraId="4C610EFA" w14:textId="77777777" w:rsidR="003D6A3C" w:rsidRPr="00DF256C" w:rsidRDefault="003D6A3C" w:rsidP="003D6A3C">
      <w:pPr>
        <w:numPr>
          <w:ilvl w:val="0"/>
          <w:numId w:val="21"/>
        </w:numPr>
        <w:spacing w:after="0" w:line="240" w:lineRule="auto"/>
        <w:ind w:left="357" w:hanging="357"/>
        <w:jc w:val="both"/>
      </w:pPr>
      <w:r w:rsidRPr="00DF256C">
        <w:t>Okresową kartę pracy sprzętu silnikowego należy prowadzić w sposób umożliwiający jednoznaczne określenie celu użycia i czasu pracy.</w:t>
      </w:r>
    </w:p>
    <w:p w14:paraId="428857FA" w14:textId="77777777" w:rsidR="003D6A3C" w:rsidRPr="00DF256C" w:rsidRDefault="003D6A3C" w:rsidP="003D6A3C">
      <w:pPr>
        <w:numPr>
          <w:ilvl w:val="0"/>
          <w:numId w:val="21"/>
        </w:numPr>
        <w:spacing w:after="0" w:line="240" w:lineRule="auto"/>
        <w:ind w:left="357" w:hanging="357"/>
        <w:jc w:val="both"/>
      </w:pPr>
      <w:r w:rsidRPr="00DF256C">
        <w:t xml:space="preserve">Operator sprzętu – czytelnie i zgodnie ze stanem faktycznym odnotowuje w okresowej karcie pracy sprzętu silnikowego: </w:t>
      </w:r>
    </w:p>
    <w:p w14:paraId="03A3D7E2" w14:textId="1E4AC5C4" w:rsidR="003D6A3C" w:rsidRPr="00DF256C" w:rsidRDefault="003D6A3C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datę użycia sprzętu /rozruchu kontrolnego</w:t>
      </w:r>
      <w:r w:rsidR="00C456C8" w:rsidRPr="00DF256C">
        <w:t>;</w:t>
      </w:r>
    </w:p>
    <w:p w14:paraId="3F9DA635" w14:textId="653D0C35" w:rsidR="003D6A3C" w:rsidRPr="00DF256C" w:rsidRDefault="003D6A3C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cel użycia</w:t>
      </w:r>
      <w:r w:rsidR="00C456C8" w:rsidRPr="00DF256C">
        <w:t>;</w:t>
      </w:r>
    </w:p>
    <w:p w14:paraId="1DFE266F" w14:textId="0E4AAA33" w:rsidR="003D6A3C" w:rsidRPr="00DF256C" w:rsidRDefault="003D6A3C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nazwisko i imię operatora sprzętu</w:t>
      </w:r>
      <w:r w:rsidR="00C456C8" w:rsidRPr="00DF256C">
        <w:t>;</w:t>
      </w:r>
    </w:p>
    <w:p w14:paraId="3A15285F" w14:textId="254362CB" w:rsidR="003D6A3C" w:rsidRPr="00DF256C" w:rsidRDefault="003D6A3C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godzinę rozpoczęcia i zakończenia pracy</w:t>
      </w:r>
      <w:r w:rsidR="00C456C8" w:rsidRPr="00DF256C">
        <w:t>;</w:t>
      </w:r>
    </w:p>
    <w:p w14:paraId="58BA9941" w14:textId="053310FA" w:rsidR="003D6A3C" w:rsidRPr="00DF256C" w:rsidRDefault="003D6A3C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ogólny czas pracy /rozruchu</w:t>
      </w:r>
      <w:r w:rsidR="00C456C8" w:rsidRPr="00DF256C">
        <w:t>;</w:t>
      </w:r>
    </w:p>
    <w:p w14:paraId="09963D2A" w14:textId="294966B1" w:rsidR="003D6A3C" w:rsidRPr="00DF256C" w:rsidRDefault="003D6A3C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obliczone zużycie</w:t>
      </w:r>
      <w:r w:rsidR="00C456C8" w:rsidRPr="00DF256C">
        <w:t>;</w:t>
      </w:r>
    </w:p>
    <w:p w14:paraId="63B532F9" w14:textId="39B21517" w:rsidR="003D6A3C" w:rsidRPr="00DF256C" w:rsidRDefault="00943016" w:rsidP="00943016">
      <w:pPr>
        <w:pStyle w:val="Akapitzlist"/>
        <w:numPr>
          <w:ilvl w:val="0"/>
          <w:numId w:val="40"/>
        </w:numPr>
        <w:spacing w:after="0" w:line="240" w:lineRule="auto"/>
        <w:jc w:val="both"/>
      </w:pPr>
      <w:r w:rsidRPr="00DF256C">
        <w:t>w</w:t>
      </w:r>
      <w:r w:rsidR="003D6A3C" w:rsidRPr="00DF256C">
        <w:t>ykonanie powyższych czynności potwierdza własnoręcznym podpisem.</w:t>
      </w:r>
    </w:p>
    <w:p w14:paraId="39715592" w14:textId="45B1A3FF" w:rsidR="003D6A3C" w:rsidRPr="00DF256C" w:rsidRDefault="003D6A3C" w:rsidP="003D6A3C">
      <w:pPr>
        <w:numPr>
          <w:ilvl w:val="0"/>
          <w:numId w:val="24"/>
        </w:numPr>
        <w:spacing w:after="0" w:line="240" w:lineRule="auto"/>
        <w:ind w:left="357" w:hanging="357"/>
        <w:jc w:val="both"/>
      </w:pPr>
      <w:r w:rsidRPr="00DF256C">
        <w:t>Po zakończeniu okresu rozliczeniowego, określonego w §</w:t>
      </w:r>
      <w:r w:rsidR="00C46312">
        <w:t xml:space="preserve"> </w:t>
      </w:r>
      <w:r w:rsidR="00943016" w:rsidRPr="00DF256C">
        <w:t>5</w:t>
      </w:r>
      <w:r w:rsidRPr="00DF256C">
        <w:t xml:space="preserve"> ust.</w:t>
      </w:r>
      <w:r w:rsidR="00C456C8" w:rsidRPr="00DF256C">
        <w:t xml:space="preserve"> </w:t>
      </w:r>
      <w:r w:rsidRPr="00DF256C">
        <w:t>3 niniejsz</w:t>
      </w:r>
      <w:r w:rsidR="00C456C8" w:rsidRPr="00DF256C">
        <w:t>ego</w:t>
      </w:r>
      <w:r w:rsidRPr="00DF256C">
        <w:t xml:space="preserve"> za</w:t>
      </w:r>
      <w:r w:rsidR="00C456C8" w:rsidRPr="00DF256C">
        <w:t>rządzenia</w:t>
      </w:r>
      <w:r w:rsidRPr="00DF256C">
        <w:t xml:space="preserve">, operator sprzętu silnikowego, zgodnie ze stanem faktycznym rozlicza zużycie paliwa i oleju oraz wypełnia część zasadniczą okresowej karty pracy sprzętu silnikowego, określając i wpisując: </w:t>
      </w:r>
    </w:p>
    <w:p w14:paraId="172EEACF" w14:textId="3B15A980" w:rsidR="00943016" w:rsidRPr="00DF256C" w:rsidRDefault="00943016" w:rsidP="003D6A3C">
      <w:pPr>
        <w:numPr>
          <w:ilvl w:val="0"/>
          <w:numId w:val="15"/>
        </w:numPr>
        <w:spacing w:after="0" w:line="240" w:lineRule="auto"/>
        <w:jc w:val="both"/>
      </w:pPr>
      <w:r w:rsidRPr="00DF256C">
        <w:t>ilość uzupełnionego paliwa</w:t>
      </w:r>
      <w:r w:rsidR="00706B6D" w:rsidRPr="00DF256C">
        <w:t xml:space="preserve"> i oleju w okresie bieżącym</w:t>
      </w:r>
      <w:r w:rsidR="00C456C8" w:rsidRPr="00DF256C">
        <w:t>;</w:t>
      </w:r>
    </w:p>
    <w:p w14:paraId="4BEC9715" w14:textId="2C4F5B56" w:rsidR="003D6A3C" w:rsidRPr="00DF256C" w:rsidRDefault="003D6A3C" w:rsidP="003D6A3C">
      <w:pPr>
        <w:numPr>
          <w:ilvl w:val="0"/>
          <w:numId w:val="15"/>
        </w:numPr>
        <w:spacing w:after="0" w:line="240" w:lineRule="auto"/>
        <w:jc w:val="both"/>
      </w:pPr>
      <w:r w:rsidRPr="00DF256C">
        <w:t>sumaryczną ilość paliwa i oleju do rozliczenia</w:t>
      </w:r>
      <w:r w:rsidR="00C456C8" w:rsidRPr="00DF256C">
        <w:t>;</w:t>
      </w:r>
    </w:p>
    <w:p w14:paraId="4E6CE0B0" w14:textId="0B2ED960" w:rsidR="003D6A3C" w:rsidRPr="00997934" w:rsidRDefault="003D6A3C" w:rsidP="003D6A3C">
      <w:pPr>
        <w:numPr>
          <w:ilvl w:val="0"/>
          <w:numId w:val="15"/>
        </w:numPr>
        <w:spacing w:after="0" w:line="240" w:lineRule="auto"/>
        <w:ind w:left="714" w:hanging="357"/>
        <w:jc w:val="both"/>
      </w:pPr>
      <w:r w:rsidRPr="00997934">
        <w:t>sumaryczny czas rozruchów kontrolnych</w:t>
      </w:r>
      <w:r w:rsidR="00997934" w:rsidRPr="00997934">
        <w:t>;</w:t>
      </w:r>
    </w:p>
    <w:p w14:paraId="41F49488" w14:textId="54AC0D2E" w:rsidR="003D6A3C" w:rsidRPr="00997934" w:rsidRDefault="003D6A3C" w:rsidP="003D6A3C">
      <w:pPr>
        <w:numPr>
          <w:ilvl w:val="0"/>
          <w:numId w:val="15"/>
        </w:numPr>
        <w:spacing w:after="0" w:line="240" w:lineRule="auto"/>
        <w:ind w:left="714" w:hanging="357"/>
        <w:jc w:val="both"/>
      </w:pPr>
      <w:r w:rsidRPr="00997934">
        <w:t>sumaryczny czas pracy</w:t>
      </w:r>
      <w:r w:rsidR="00997934" w:rsidRPr="00997934">
        <w:t>;</w:t>
      </w:r>
    </w:p>
    <w:p w14:paraId="5EF30204" w14:textId="77777777" w:rsidR="003D6A3C" w:rsidRPr="00DF256C" w:rsidRDefault="003D6A3C" w:rsidP="003D6A3C">
      <w:pPr>
        <w:numPr>
          <w:ilvl w:val="0"/>
          <w:numId w:val="15"/>
        </w:numPr>
        <w:spacing w:after="0" w:line="240" w:lineRule="auto"/>
        <w:ind w:left="714" w:hanging="357"/>
        <w:jc w:val="both"/>
      </w:pPr>
      <w:r w:rsidRPr="00DF256C">
        <w:t>ilość zużytego paliwa i oleju w okresie rozliczeniowym;</w:t>
      </w:r>
    </w:p>
    <w:p w14:paraId="2BA140C6" w14:textId="05C663A8" w:rsidR="003D6A3C" w:rsidRPr="00DF256C" w:rsidRDefault="003D6A3C" w:rsidP="003D6A3C">
      <w:pPr>
        <w:numPr>
          <w:ilvl w:val="0"/>
          <w:numId w:val="15"/>
        </w:numPr>
        <w:spacing w:after="0" w:line="240" w:lineRule="auto"/>
        <w:ind w:left="714" w:hanging="357"/>
        <w:jc w:val="both"/>
      </w:pPr>
      <w:r w:rsidRPr="00DF256C">
        <w:t>pozostałą ilość paliwa i oleju do zużycia w następnym okresie</w:t>
      </w:r>
      <w:r w:rsidR="00706B6D" w:rsidRPr="00DF256C">
        <w:t>.</w:t>
      </w:r>
    </w:p>
    <w:p w14:paraId="59DD6826" w14:textId="77777777" w:rsidR="00077437" w:rsidRDefault="003D6A3C" w:rsidP="00077437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</w:pPr>
      <w:r w:rsidRPr="00DF256C">
        <w:t xml:space="preserve">Na zakończenie wykonanego rozliczenia zużycia paliwa i oleju, wpisuje swoje </w:t>
      </w:r>
      <w:r w:rsidR="00706B6D" w:rsidRPr="00DF256C">
        <w:t>n</w:t>
      </w:r>
      <w:r w:rsidRPr="00DF256C">
        <w:t xml:space="preserve">azwisko i </w:t>
      </w:r>
      <w:r w:rsidR="00706B6D" w:rsidRPr="00DF256C">
        <w:t>i</w:t>
      </w:r>
      <w:r w:rsidRPr="00DF256C">
        <w:t>mię, datę wykonanego rozliczenia oraz powyższy fakt potwierdza własnoręcznym podpisem</w:t>
      </w:r>
      <w:r w:rsidR="00706B6D" w:rsidRPr="00DF256C">
        <w:t>.</w:t>
      </w:r>
    </w:p>
    <w:p w14:paraId="574A0755" w14:textId="61497369" w:rsidR="003D6A3C" w:rsidRPr="00997934" w:rsidRDefault="003D6A3C" w:rsidP="00077437">
      <w:pPr>
        <w:pStyle w:val="Akapitzlist"/>
        <w:spacing w:after="0" w:line="240" w:lineRule="auto"/>
        <w:ind w:left="357"/>
        <w:jc w:val="center"/>
      </w:pPr>
      <w:r w:rsidRPr="00997934">
        <w:t>§</w:t>
      </w:r>
      <w:r w:rsidR="001E1C0A">
        <w:t xml:space="preserve"> </w:t>
      </w:r>
      <w:r w:rsidR="006B606C" w:rsidRPr="00997934">
        <w:t>7</w:t>
      </w:r>
    </w:p>
    <w:p w14:paraId="4E082AC9" w14:textId="77777777" w:rsidR="003D6A3C" w:rsidRPr="00997934" w:rsidRDefault="003D6A3C" w:rsidP="003D6A3C">
      <w:pPr>
        <w:spacing w:after="120"/>
        <w:jc w:val="center"/>
      </w:pPr>
      <w:r w:rsidRPr="00997934">
        <w:t xml:space="preserve">Rozliczanie i uzupełnianie paliwa </w:t>
      </w:r>
    </w:p>
    <w:p w14:paraId="2A5E31DE" w14:textId="51597FFC" w:rsidR="003D6A3C" w:rsidRPr="00191449" w:rsidRDefault="003D6A3C" w:rsidP="003D6A3C">
      <w:pPr>
        <w:numPr>
          <w:ilvl w:val="0"/>
          <w:numId w:val="11"/>
        </w:numPr>
        <w:spacing w:after="0" w:line="240" w:lineRule="auto"/>
        <w:ind w:left="357" w:hanging="357"/>
        <w:jc w:val="both"/>
      </w:pPr>
      <w:r w:rsidRPr="00DF256C">
        <w:t>Rozliczenia okresowego ilości zużytego paliwa przez pojazdy oraz sprzęt silnikowy</w:t>
      </w:r>
      <w:r w:rsidR="00DF256C">
        <w:t xml:space="preserve"> </w:t>
      </w:r>
      <w:r w:rsidRPr="00DF256C">
        <w:t xml:space="preserve">dokonuje się z dokładnością do </w:t>
      </w:r>
      <w:r w:rsidR="00105E01" w:rsidRPr="00997934">
        <w:t>0,</w:t>
      </w:r>
      <w:r w:rsidR="00AA2B4B">
        <w:t>0</w:t>
      </w:r>
      <w:r w:rsidR="00105E01" w:rsidRPr="00997934">
        <w:t>1 litr</w:t>
      </w:r>
      <w:r w:rsidR="00997934" w:rsidRPr="00997934">
        <w:t>a.</w:t>
      </w:r>
    </w:p>
    <w:p w14:paraId="7AABEB1C" w14:textId="68D4A404" w:rsidR="003D6A3C" w:rsidRPr="00997934" w:rsidRDefault="003D6A3C" w:rsidP="003D6A3C">
      <w:pPr>
        <w:pStyle w:val="Tekstpodstawowywcity"/>
        <w:numPr>
          <w:ilvl w:val="0"/>
          <w:numId w:val="11"/>
        </w:numPr>
        <w:spacing w:after="0"/>
        <w:ind w:left="357" w:hanging="357"/>
        <w:jc w:val="both"/>
        <w:rPr>
          <w:rFonts w:asciiTheme="minorHAnsi" w:hAnsiTheme="minorHAnsi"/>
        </w:rPr>
      </w:pPr>
      <w:r w:rsidRPr="00997934">
        <w:rPr>
          <w:rFonts w:asciiTheme="minorHAnsi" w:hAnsiTheme="minorHAnsi"/>
        </w:rPr>
        <w:t>Dla zapewnienia stałej gotowości operacyjnej pojazdów i sprzętu silnikowego należy uzupełnić stan paliwa w zbiorniku</w:t>
      </w:r>
      <w:r w:rsidR="00AA2B4B">
        <w:rPr>
          <w:rFonts w:asciiTheme="minorHAnsi" w:hAnsiTheme="minorHAnsi"/>
        </w:rPr>
        <w:t xml:space="preserve"> i stan oleju. </w:t>
      </w:r>
      <w:r w:rsidRPr="00997934">
        <w:rPr>
          <w:rFonts w:asciiTheme="minorHAnsi" w:hAnsiTheme="minorHAnsi"/>
        </w:rPr>
        <w:t xml:space="preserve">Fakt ten musi być każdorazowo wpisany do karty pracy pojazdu. </w:t>
      </w:r>
    </w:p>
    <w:p w14:paraId="0F8EA9A5" w14:textId="1484AD7F" w:rsidR="003D6A3C" w:rsidRPr="00DF256C" w:rsidRDefault="003D6A3C" w:rsidP="003D6A3C">
      <w:pPr>
        <w:numPr>
          <w:ilvl w:val="0"/>
          <w:numId w:val="11"/>
        </w:numPr>
        <w:spacing w:after="0" w:line="240" w:lineRule="auto"/>
        <w:ind w:left="357" w:hanging="357"/>
        <w:jc w:val="both"/>
      </w:pPr>
      <w:r w:rsidRPr="00DF256C">
        <w:lastRenderedPageBreak/>
        <w:t xml:space="preserve">Każdorazowe zużycie w okresie rozliczeniowym większej ilości paliwa od ilości wynikającej z określonych norm wymaga przeprowadzenia postępowania wyjaśniającego przez pracownika </w:t>
      </w:r>
      <w:r w:rsidR="00640D3E" w:rsidRPr="00DF256C">
        <w:t>Wydziału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 </w:t>
      </w:r>
      <w:r w:rsidRPr="00DF256C">
        <w:t xml:space="preserve">odpowiedzialnego za prowadzenie spraw jednostek OSP Rzeszów i naczelnika właściwej jednostki OSP. </w:t>
      </w:r>
    </w:p>
    <w:p w14:paraId="6F0ECBE5" w14:textId="4DCDE2A8" w:rsidR="003D6A3C" w:rsidRPr="00DF256C" w:rsidRDefault="003D6A3C" w:rsidP="003D6A3C">
      <w:pPr>
        <w:numPr>
          <w:ilvl w:val="0"/>
          <w:numId w:val="11"/>
        </w:numPr>
        <w:spacing w:after="0" w:line="240" w:lineRule="auto"/>
        <w:ind w:left="357" w:hanging="357"/>
        <w:jc w:val="both"/>
      </w:pPr>
      <w:r w:rsidRPr="00DF256C">
        <w:t xml:space="preserve">Wynik postępowania wymaga zatwierdzenia przez Dyrektora </w:t>
      </w:r>
      <w:r w:rsidR="00640D3E" w:rsidRPr="00DF256C">
        <w:t>Wydziału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</w:t>
      </w:r>
      <w:r w:rsidRPr="00DF256C">
        <w:t>.</w:t>
      </w:r>
    </w:p>
    <w:p w14:paraId="175E1B89" w14:textId="1AC211AF" w:rsidR="00191449" w:rsidRPr="00DF256C" w:rsidRDefault="003D6A3C" w:rsidP="00640D3E">
      <w:pPr>
        <w:numPr>
          <w:ilvl w:val="0"/>
          <w:numId w:val="11"/>
        </w:numPr>
        <w:spacing w:after="0" w:line="240" w:lineRule="auto"/>
        <w:ind w:left="357" w:hanging="357"/>
        <w:jc w:val="both"/>
      </w:pPr>
      <w:r w:rsidRPr="00DF256C">
        <w:t>Każdorazowo po zakończeniu okresu rozliczeniowego</w:t>
      </w:r>
      <w:r w:rsidR="00640D3E">
        <w:t xml:space="preserve"> </w:t>
      </w:r>
      <w:r w:rsidR="00640D3E" w:rsidRPr="00DF256C">
        <w:t>Wydział Z</w:t>
      </w:r>
      <w:r w:rsidR="00640D3E">
        <w:t xml:space="preserve">arządzania </w:t>
      </w:r>
      <w:r w:rsidR="00640D3E" w:rsidRPr="00DF256C">
        <w:t>K</w:t>
      </w:r>
      <w:r w:rsidR="00640D3E">
        <w:t>ryzysowego</w:t>
      </w:r>
      <w:r w:rsidR="00640D3E" w:rsidRPr="00DF256C">
        <w:t xml:space="preserve"> i O</w:t>
      </w:r>
      <w:r w:rsidR="00640D3E">
        <w:t xml:space="preserve">chrony </w:t>
      </w:r>
      <w:r w:rsidR="00640D3E" w:rsidRPr="00DF256C">
        <w:t>L</w:t>
      </w:r>
      <w:r w:rsidR="00640D3E">
        <w:t>udności</w:t>
      </w:r>
      <w:r w:rsidR="00640D3E" w:rsidRPr="00DF256C">
        <w:t xml:space="preserve"> U</w:t>
      </w:r>
      <w:r w:rsidR="00640D3E">
        <w:t xml:space="preserve">rzędu </w:t>
      </w:r>
      <w:r w:rsidR="00640D3E" w:rsidRPr="00DF256C">
        <w:t>M</w:t>
      </w:r>
      <w:r w:rsidR="00640D3E">
        <w:t>iasta</w:t>
      </w:r>
      <w:r w:rsidR="00640D3E" w:rsidRPr="00DF256C">
        <w:t xml:space="preserve"> Rzeszowa </w:t>
      </w:r>
      <w:r w:rsidRPr="00DF256C">
        <w:t xml:space="preserve">opracowuje </w:t>
      </w:r>
      <w:r w:rsidRPr="0028687C">
        <w:rPr>
          <w:i/>
          <w:iCs/>
        </w:rPr>
        <w:t>Rozliczenie zużycia materiałów pędnych i smarów</w:t>
      </w:r>
      <w:r w:rsidRPr="00DF256C">
        <w:t xml:space="preserve"> przez poszczególne jednostki OSP Rzeszów </w:t>
      </w:r>
      <w:r w:rsidR="00640D3E">
        <w:br/>
      </w:r>
      <w:r w:rsidRPr="00DF256C">
        <w:t xml:space="preserve">i przesyła je do Wydziału Księgowo – Rachunkowego Urzędu Miasta </w:t>
      </w:r>
      <w:r w:rsidR="00DB4EBF" w:rsidRPr="00DF256C">
        <w:t xml:space="preserve">Rzeszowa </w:t>
      </w:r>
      <w:r w:rsidR="00640D3E">
        <w:br/>
      </w:r>
      <w:r w:rsidRPr="00DF256C">
        <w:t>w terminie nie później niż do 15-go dnia miesiąca następującego po upływie danego okresu rozliczeniowego</w:t>
      </w:r>
      <w:r w:rsidR="00191449" w:rsidRPr="00DF256C">
        <w:t>.</w:t>
      </w:r>
    </w:p>
    <w:bookmarkEnd w:id="0"/>
    <w:p w14:paraId="16679158" w14:textId="19787FF5" w:rsidR="003D6A3C" w:rsidRPr="00DF256C" w:rsidRDefault="003D6A3C" w:rsidP="003D6A3C">
      <w:pPr>
        <w:spacing w:after="200" w:line="276" w:lineRule="auto"/>
        <w:jc w:val="center"/>
        <w:rPr>
          <w:rFonts w:eastAsia="Calibri" w:cs="Times New Roman"/>
          <w:bCs/>
          <w:kern w:val="0"/>
          <w14:ligatures w14:val="none"/>
        </w:rPr>
      </w:pPr>
      <w:r w:rsidRPr="00DF256C">
        <w:rPr>
          <w:rFonts w:eastAsia="Calibri" w:cs="Times New Roman"/>
          <w:bCs/>
          <w:kern w:val="0"/>
          <w14:ligatures w14:val="none"/>
        </w:rPr>
        <w:t xml:space="preserve">§ </w:t>
      </w:r>
      <w:r w:rsidR="006B606C" w:rsidRPr="00DF256C">
        <w:rPr>
          <w:rFonts w:eastAsia="Calibri" w:cs="Times New Roman"/>
          <w:bCs/>
          <w:kern w:val="0"/>
          <w14:ligatures w14:val="none"/>
        </w:rPr>
        <w:t>8</w:t>
      </w:r>
    </w:p>
    <w:p w14:paraId="1E3F897B" w14:textId="7EA51010" w:rsidR="003D6A3C" w:rsidRPr="00DF256C" w:rsidRDefault="003D6A3C" w:rsidP="00077437">
      <w:p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DF256C">
        <w:rPr>
          <w:rFonts w:eastAsia="Times New Roman" w:cs="Times New Roman"/>
          <w:kern w:val="0"/>
          <w:lang w:eastAsia="pl-PL"/>
          <w14:ligatures w14:val="none"/>
        </w:rPr>
        <w:t>Wykonanie zarządzenia powierza</w:t>
      </w:r>
      <w:r w:rsidR="00997934">
        <w:rPr>
          <w:rFonts w:eastAsia="Times New Roman" w:cs="Times New Roman"/>
          <w:kern w:val="0"/>
          <w:lang w:eastAsia="pl-PL"/>
          <w14:ligatures w14:val="none"/>
        </w:rPr>
        <w:t xml:space="preserve"> się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t xml:space="preserve"> Dyrektorowi Wydziału Zarządzania Kryzysowego 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br/>
        <w:t>i Ochrony Ludności Urzędu Miasta Rzeszowa, którego zobowiązuj</w:t>
      </w:r>
      <w:r w:rsidR="00521289">
        <w:rPr>
          <w:rFonts w:eastAsia="Times New Roman" w:cs="Times New Roman"/>
          <w:kern w:val="0"/>
          <w:lang w:eastAsia="pl-PL"/>
          <w14:ligatures w14:val="none"/>
        </w:rPr>
        <w:t>e się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t xml:space="preserve"> do zapoznania </w:t>
      </w:r>
      <w:r w:rsidR="00FF517C">
        <w:rPr>
          <w:rFonts w:eastAsia="Times New Roman" w:cs="Times New Roman"/>
          <w:kern w:val="0"/>
          <w:lang w:eastAsia="pl-PL"/>
          <w14:ligatures w14:val="none"/>
        </w:rPr>
        <w:t>Zarządu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t xml:space="preserve"> jednostek Ochotniczych Straży Pożarnych Rzeszów z jego treścią.</w:t>
      </w:r>
    </w:p>
    <w:p w14:paraId="0689E31E" w14:textId="0DC08277" w:rsidR="003D6A3C" w:rsidRPr="00DF256C" w:rsidRDefault="003D6A3C" w:rsidP="00077437">
      <w:pPr>
        <w:spacing w:before="120" w:after="12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DF256C">
        <w:rPr>
          <w:rFonts w:eastAsia="Times New Roman" w:cs="Times New Roman"/>
          <w:bCs/>
          <w:kern w:val="0"/>
          <w:lang w:eastAsia="pl-PL"/>
          <w14:ligatures w14:val="none"/>
        </w:rPr>
        <w:t>§</w:t>
      </w:r>
      <w:r w:rsidR="001E1C0A">
        <w:rPr>
          <w:rFonts w:eastAsia="Times New Roman" w:cs="Times New Roman"/>
          <w:bCs/>
          <w:kern w:val="0"/>
          <w:lang w:eastAsia="pl-PL"/>
          <w14:ligatures w14:val="none"/>
        </w:rPr>
        <w:t xml:space="preserve"> </w:t>
      </w:r>
      <w:r w:rsidR="006B606C" w:rsidRPr="00DF256C">
        <w:rPr>
          <w:rFonts w:eastAsia="Times New Roman" w:cs="Times New Roman"/>
          <w:bCs/>
          <w:kern w:val="0"/>
          <w:lang w:eastAsia="pl-PL"/>
          <w14:ligatures w14:val="none"/>
        </w:rPr>
        <w:t>9</w:t>
      </w:r>
    </w:p>
    <w:p w14:paraId="72DAA88C" w14:textId="7D098475" w:rsidR="003D6A3C" w:rsidRPr="00DF256C" w:rsidRDefault="003D6A3C" w:rsidP="003D6A3C">
      <w:p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DF256C">
        <w:rPr>
          <w:rFonts w:eastAsia="Times New Roman" w:cs="Times New Roman"/>
          <w:kern w:val="0"/>
          <w:lang w:eastAsia="pl-PL"/>
          <w14:ligatures w14:val="none"/>
        </w:rPr>
        <w:t xml:space="preserve">Traci moc Zarządzenie </w:t>
      </w:r>
      <w:r w:rsidR="00DB4EBF" w:rsidRPr="00DF256C">
        <w:rPr>
          <w:rFonts w:eastAsia="Times New Roman" w:cs="Times New Roman"/>
          <w:kern w:val="0"/>
          <w:lang w:eastAsia="pl-PL"/>
          <w14:ligatures w14:val="none"/>
        </w:rPr>
        <w:t>n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t xml:space="preserve">r 49/2013 Prezydenta Miasta Rzeszowa z dnia 24.06.2013 roku 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br/>
        <w:t>w sprawie: gospodarki pojazdami samochodowymi i sprzętem silnikowym znajdujący</w:t>
      </w:r>
      <w:r w:rsidR="00FA5436" w:rsidRPr="00DF256C">
        <w:rPr>
          <w:rFonts w:eastAsia="Times New Roman" w:cs="Times New Roman"/>
          <w:kern w:val="0"/>
          <w:lang w:eastAsia="pl-PL"/>
          <w14:ligatures w14:val="none"/>
        </w:rPr>
        <w:t>m</w:t>
      </w:r>
      <w:r w:rsidRPr="00DF256C">
        <w:rPr>
          <w:rFonts w:eastAsia="Times New Roman" w:cs="Times New Roman"/>
          <w:kern w:val="0"/>
          <w:lang w:eastAsia="pl-PL"/>
          <w14:ligatures w14:val="none"/>
        </w:rPr>
        <w:t xml:space="preserve"> się na wyposażeniu jednostek Ochotniczych Straży Pożarnych z terenu Miasta Rzeszowa.</w:t>
      </w:r>
    </w:p>
    <w:p w14:paraId="4980FAF8" w14:textId="2D59C28F" w:rsidR="003D6A3C" w:rsidRPr="00DF256C" w:rsidRDefault="003D6A3C" w:rsidP="003D6A3C">
      <w:pPr>
        <w:spacing w:before="120" w:after="120" w:line="240" w:lineRule="auto"/>
        <w:jc w:val="center"/>
        <w:rPr>
          <w:rFonts w:eastAsia="Times New Roman" w:cs="Times New Roman"/>
          <w:kern w:val="0"/>
          <w:lang w:eastAsia="pl-PL"/>
          <w14:ligatures w14:val="none"/>
        </w:rPr>
      </w:pPr>
      <w:r w:rsidRPr="00DF256C">
        <w:rPr>
          <w:rFonts w:eastAsia="Times New Roman" w:cs="Times New Roman"/>
          <w:bCs/>
          <w:kern w:val="0"/>
          <w:lang w:eastAsia="pl-PL"/>
          <w14:ligatures w14:val="none"/>
        </w:rPr>
        <w:t>§</w:t>
      </w:r>
      <w:r w:rsidR="001E1C0A">
        <w:rPr>
          <w:rFonts w:eastAsia="Times New Roman" w:cs="Times New Roman"/>
          <w:bCs/>
          <w:kern w:val="0"/>
          <w:lang w:eastAsia="pl-PL"/>
          <w14:ligatures w14:val="none"/>
        </w:rPr>
        <w:t xml:space="preserve"> </w:t>
      </w:r>
      <w:r w:rsidRPr="00DF256C">
        <w:rPr>
          <w:rFonts w:eastAsia="Times New Roman" w:cs="Times New Roman"/>
          <w:bCs/>
          <w:kern w:val="0"/>
          <w:lang w:eastAsia="pl-PL"/>
          <w14:ligatures w14:val="none"/>
        </w:rPr>
        <w:t>1</w:t>
      </w:r>
      <w:r w:rsidR="006B606C" w:rsidRPr="00DF256C">
        <w:rPr>
          <w:rFonts w:eastAsia="Times New Roman" w:cs="Times New Roman"/>
          <w:bCs/>
          <w:kern w:val="0"/>
          <w:lang w:eastAsia="pl-PL"/>
          <w14:ligatures w14:val="none"/>
        </w:rPr>
        <w:t>0</w:t>
      </w:r>
    </w:p>
    <w:p w14:paraId="500474CE" w14:textId="222D15DB" w:rsidR="00FC6F4F" w:rsidRDefault="003D6A3C" w:rsidP="00640D3E">
      <w:p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DF256C">
        <w:rPr>
          <w:rFonts w:eastAsia="Times New Roman" w:cs="Times New Roman"/>
          <w:kern w:val="0"/>
          <w:lang w:eastAsia="pl-PL"/>
          <w14:ligatures w14:val="none"/>
        </w:rPr>
        <w:t>Zarządzenie wchodzi w życie z dniem podpisania.</w:t>
      </w:r>
    </w:p>
    <w:p w14:paraId="08C57035" w14:textId="77777777" w:rsidR="00640D3E" w:rsidRDefault="00640D3E" w:rsidP="00640D3E">
      <w:pPr>
        <w:spacing w:after="0" w:line="240" w:lineRule="auto"/>
        <w:jc w:val="both"/>
        <w:rPr>
          <w:rFonts w:eastAsia="Times New Roman" w:cs="Times New Roman"/>
          <w:kern w:val="0"/>
          <w:lang w:eastAsia="pl-PL"/>
          <w14:ligatures w14:val="none"/>
        </w:rPr>
      </w:pPr>
    </w:p>
    <w:p w14:paraId="22614BD6" w14:textId="77777777" w:rsidR="00997934" w:rsidRDefault="00997934" w:rsidP="00077437">
      <w:pPr>
        <w:spacing w:line="240" w:lineRule="auto"/>
        <w:ind w:left="5664"/>
        <w:jc w:val="center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Prezydent Miasta Rzeszowa</w:t>
      </w:r>
    </w:p>
    <w:p w14:paraId="4D483C71" w14:textId="77777777" w:rsidR="00077437" w:rsidRDefault="00077437" w:rsidP="00077437">
      <w:pPr>
        <w:spacing w:line="240" w:lineRule="auto"/>
        <w:ind w:left="5664"/>
        <w:jc w:val="center"/>
        <w:rPr>
          <w:rFonts w:eastAsia="Times New Roman" w:cs="Times New Roman"/>
          <w:kern w:val="0"/>
          <w:lang w:eastAsia="pl-PL"/>
          <w14:ligatures w14:val="none"/>
        </w:rPr>
      </w:pPr>
    </w:p>
    <w:p w14:paraId="4C90D245" w14:textId="5940B4B4" w:rsidR="00997934" w:rsidRDefault="00997934" w:rsidP="00077437">
      <w:pPr>
        <w:spacing w:line="240" w:lineRule="auto"/>
        <w:ind w:left="5664"/>
        <w:jc w:val="center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Konrad Fijołek</w:t>
      </w:r>
    </w:p>
    <w:p w14:paraId="6D26A0F5" w14:textId="77777777" w:rsidR="00B911BF" w:rsidRPr="00B911BF" w:rsidRDefault="00B911BF" w:rsidP="00B911BF">
      <w:pPr>
        <w:rPr>
          <w:rFonts w:eastAsia="Times New Roman" w:cs="Times New Roman"/>
          <w:lang w:eastAsia="pl-PL"/>
        </w:rPr>
      </w:pPr>
    </w:p>
    <w:p w14:paraId="732F701A" w14:textId="77777777" w:rsidR="00B911BF" w:rsidRDefault="00B911BF" w:rsidP="00B911BF">
      <w:pPr>
        <w:rPr>
          <w:rFonts w:eastAsia="Times New Roman" w:cs="Times New Roman"/>
          <w:kern w:val="0"/>
          <w:lang w:eastAsia="pl-PL"/>
          <w14:ligatures w14:val="none"/>
        </w:rPr>
      </w:pPr>
    </w:p>
    <w:p w14:paraId="796C4515" w14:textId="77777777" w:rsidR="00B911BF" w:rsidRDefault="00B911BF" w:rsidP="00B911BF">
      <w:pPr>
        <w:ind w:firstLine="708"/>
        <w:rPr>
          <w:rFonts w:eastAsia="Times New Roman" w:cs="Times New Roman"/>
          <w:lang w:eastAsia="pl-PL"/>
        </w:rPr>
      </w:pPr>
    </w:p>
    <w:p w14:paraId="1302F795" w14:textId="77777777" w:rsidR="00B911BF" w:rsidRDefault="00B911BF" w:rsidP="00B911BF">
      <w:pPr>
        <w:ind w:firstLine="708"/>
        <w:rPr>
          <w:rFonts w:eastAsia="Times New Roman" w:cs="Times New Roman"/>
          <w:lang w:eastAsia="pl-PL"/>
        </w:rPr>
      </w:pPr>
    </w:p>
    <w:p w14:paraId="70FB0F59" w14:textId="77777777" w:rsidR="00452E9A" w:rsidRDefault="00452E9A" w:rsidP="00B911BF">
      <w:pPr>
        <w:ind w:firstLine="708"/>
        <w:rPr>
          <w:rFonts w:eastAsia="Times New Roman" w:cs="Times New Roman"/>
          <w:lang w:eastAsia="pl-PL"/>
        </w:rPr>
      </w:pPr>
    </w:p>
    <w:p w14:paraId="1A7D978E" w14:textId="77777777" w:rsidR="00452E9A" w:rsidRDefault="00452E9A" w:rsidP="00B911BF">
      <w:pPr>
        <w:ind w:firstLine="708"/>
        <w:rPr>
          <w:rFonts w:eastAsia="Times New Roman" w:cs="Times New Roman"/>
          <w:lang w:eastAsia="pl-PL"/>
        </w:rPr>
      </w:pPr>
    </w:p>
    <w:p w14:paraId="303B8FED" w14:textId="77777777" w:rsidR="00452E9A" w:rsidRDefault="00452E9A" w:rsidP="00B911BF">
      <w:pPr>
        <w:ind w:firstLine="708"/>
        <w:rPr>
          <w:rFonts w:eastAsia="Times New Roman" w:cs="Times New Roman"/>
          <w:lang w:eastAsia="pl-PL"/>
        </w:rPr>
      </w:pPr>
    </w:p>
    <w:p w14:paraId="2E4662A2" w14:textId="77777777" w:rsidR="00452E9A" w:rsidRDefault="00452E9A" w:rsidP="00B911BF">
      <w:pPr>
        <w:ind w:firstLine="708"/>
        <w:rPr>
          <w:rFonts w:eastAsia="Times New Roman" w:cs="Times New Roman"/>
          <w:lang w:eastAsia="pl-PL"/>
        </w:rPr>
      </w:pPr>
    </w:p>
    <w:p w14:paraId="6234FEAA" w14:textId="77777777" w:rsidR="00452E9A" w:rsidRDefault="00452E9A" w:rsidP="00B911BF">
      <w:pPr>
        <w:ind w:firstLine="708"/>
        <w:rPr>
          <w:rFonts w:eastAsia="Times New Roman" w:cs="Times New Roman"/>
          <w:lang w:eastAsia="pl-PL"/>
        </w:rPr>
      </w:pPr>
    </w:p>
    <w:p w14:paraId="6087C909" w14:textId="77777777" w:rsidR="00452E9A" w:rsidRDefault="00452E9A" w:rsidP="00AB67D2">
      <w:pPr>
        <w:rPr>
          <w:rFonts w:eastAsia="Times New Roman" w:cs="Times New Roman"/>
          <w:lang w:eastAsia="pl-PL"/>
        </w:rPr>
      </w:pPr>
    </w:p>
    <w:p w14:paraId="393A629C" w14:textId="77777777" w:rsidR="00B911BF" w:rsidRPr="000B4F80" w:rsidRDefault="00B911BF" w:rsidP="00B911BF">
      <w:pPr>
        <w:ind w:left="5672"/>
        <w:rPr>
          <w:bCs/>
          <w:sz w:val="20"/>
          <w:szCs w:val="20"/>
        </w:rPr>
      </w:pPr>
      <w:r w:rsidRPr="000B4F80">
        <w:rPr>
          <w:bCs/>
          <w:sz w:val="20"/>
          <w:szCs w:val="20"/>
        </w:rPr>
        <w:lastRenderedPageBreak/>
        <w:t xml:space="preserve">Załącznik nr 1 </w:t>
      </w:r>
    </w:p>
    <w:p w14:paraId="0FE5D184" w14:textId="77777777" w:rsidR="00B911BF" w:rsidRPr="00E445BF" w:rsidRDefault="00B911BF" w:rsidP="00B911BF">
      <w:pPr>
        <w:ind w:left="5672"/>
        <w:rPr>
          <w:bCs/>
          <w:sz w:val="20"/>
          <w:szCs w:val="20"/>
        </w:rPr>
      </w:pPr>
      <w:r w:rsidRPr="00E445BF">
        <w:rPr>
          <w:bCs/>
          <w:sz w:val="20"/>
          <w:szCs w:val="20"/>
        </w:rPr>
        <w:t xml:space="preserve">do Zarządzenia </w:t>
      </w:r>
      <w:r>
        <w:rPr>
          <w:bCs/>
          <w:sz w:val="20"/>
          <w:szCs w:val="20"/>
        </w:rPr>
        <w:t>N</w:t>
      </w:r>
      <w:r w:rsidRPr="00E445BF">
        <w:rPr>
          <w:bCs/>
          <w:sz w:val="20"/>
          <w:szCs w:val="20"/>
        </w:rPr>
        <w:t xml:space="preserve">r </w:t>
      </w:r>
      <w:r>
        <w:rPr>
          <w:bCs/>
          <w:sz w:val="20"/>
          <w:szCs w:val="20"/>
        </w:rPr>
        <w:t>0050</w:t>
      </w:r>
      <w:r w:rsidRPr="00E445BF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481</w:t>
      </w:r>
      <w:r w:rsidRPr="00E445BF">
        <w:rPr>
          <w:bCs/>
          <w:sz w:val="20"/>
          <w:szCs w:val="20"/>
        </w:rPr>
        <w:t>/2024</w:t>
      </w:r>
    </w:p>
    <w:p w14:paraId="7EA37C6E" w14:textId="77777777" w:rsidR="00B911BF" w:rsidRPr="00E445BF" w:rsidRDefault="00B911BF" w:rsidP="00B911BF">
      <w:pPr>
        <w:ind w:left="5672"/>
        <w:rPr>
          <w:bCs/>
          <w:sz w:val="20"/>
          <w:szCs w:val="20"/>
        </w:rPr>
      </w:pPr>
      <w:r w:rsidRPr="00E445BF">
        <w:rPr>
          <w:bCs/>
          <w:sz w:val="20"/>
          <w:szCs w:val="20"/>
        </w:rPr>
        <w:t xml:space="preserve">Prezydenta Miasta Rzeszowa </w:t>
      </w:r>
    </w:p>
    <w:p w14:paraId="60E9931A" w14:textId="77777777" w:rsidR="00B911BF" w:rsidRPr="00E445BF" w:rsidRDefault="00B911BF" w:rsidP="00B911BF">
      <w:pPr>
        <w:ind w:left="5672"/>
        <w:rPr>
          <w:b/>
          <w:sz w:val="20"/>
          <w:szCs w:val="20"/>
        </w:rPr>
      </w:pPr>
      <w:r w:rsidRPr="00E445BF">
        <w:rPr>
          <w:bCs/>
          <w:sz w:val="20"/>
          <w:szCs w:val="20"/>
        </w:rPr>
        <w:t xml:space="preserve">z dnia </w:t>
      </w:r>
      <w:r>
        <w:rPr>
          <w:bCs/>
          <w:sz w:val="20"/>
          <w:szCs w:val="20"/>
        </w:rPr>
        <w:t>4</w:t>
      </w:r>
      <w:r w:rsidRPr="00E445BF">
        <w:rPr>
          <w:bCs/>
          <w:sz w:val="20"/>
          <w:szCs w:val="20"/>
        </w:rPr>
        <w:t xml:space="preserve"> września 2024 roku</w:t>
      </w:r>
    </w:p>
    <w:p w14:paraId="7BBD321F" w14:textId="77777777" w:rsidR="00B911BF" w:rsidRDefault="00B911BF" w:rsidP="00B911BF"/>
    <w:p w14:paraId="2438BBC3" w14:textId="77777777" w:rsidR="00B911BF" w:rsidRDefault="00B911BF" w:rsidP="00B911BF">
      <w:pPr>
        <w:jc w:val="center"/>
        <w:rPr>
          <w:b/>
        </w:rPr>
      </w:pPr>
      <w:r>
        <w:rPr>
          <w:b/>
        </w:rPr>
        <w:t xml:space="preserve">NORMY ZUŻYCIA PALIW PŁYNNYCH  </w:t>
      </w:r>
    </w:p>
    <w:p w14:paraId="2F87DBEB" w14:textId="77777777" w:rsidR="00B911BF" w:rsidRDefault="00B911BF" w:rsidP="00B911BF">
      <w:pPr>
        <w:jc w:val="center"/>
        <w:rPr>
          <w:b/>
        </w:rPr>
      </w:pPr>
      <w:r>
        <w:rPr>
          <w:b/>
        </w:rPr>
        <w:t xml:space="preserve"> DLA POŻARNICZYCH POJAZDÓW SAMOCHODOWYCH OSP RZESZÓW</w:t>
      </w:r>
    </w:p>
    <w:p w14:paraId="0A0C8311" w14:textId="77777777" w:rsidR="00B911BF" w:rsidRDefault="00B911BF" w:rsidP="00B911BF">
      <w:pPr>
        <w:jc w:val="center"/>
        <w:rPr>
          <w:b/>
        </w:rPr>
      </w:pPr>
    </w:p>
    <w:p w14:paraId="1D0CDB99" w14:textId="77777777" w:rsidR="00B911BF" w:rsidRDefault="00B911BF" w:rsidP="00B911BF">
      <w:pPr>
        <w:jc w:val="center"/>
        <w:rPr>
          <w:b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2122"/>
        <w:gridCol w:w="781"/>
        <w:gridCol w:w="1258"/>
        <w:gridCol w:w="1240"/>
        <w:gridCol w:w="1240"/>
        <w:gridCol w:w="1204"/>
        <w:gridCol w:w="1204"/>
      </w:tblGrid>
      <w:tr w:rsidR="00B911BF" w:rsidRPr="009734CF" w14:paraId="21250C88" w14:textId="77777777" w:rsidTr="00264B6D">
        <w:trPr>
          <w:cantSplit/>
          <w:trHeight w:val="20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514DCF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Lp.</w:t>
            </w:r>
          </w:p>
        </w:tc>
        <w:tc>
          <w:tcPr>
            <w:tcW w:w="22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2ADC7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Rodzaj pojazdu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08719240" w14:textId="77777777" w:rsidR="00B911BF" w:rsidRPr="00F11E05" w:rsidRDefault="00B911BF" w:rsidP="00264B6D">
            <w:pPr>
              <w:ind w:left="113" w:right="113"/>
              <w:jc w:val="center"/>
              <w:rPr>
                <w:b/>
              </w:rPr>
            </w:pPr>
            <w:r w:rsidRPr="00F11E05">
              <w:rPr>
                <w:b/>
              </w:rPr>
              <w:t>Rodzaj paliwa</w:t>
            </w:r>
          </w:p>
        </w:tc>
        <w:tc>
          <w:tcPr>
            <w:tcW w:w="5969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4448C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 xml:space="preserve">Norma eksploatacyjna zużycia paliwa w litrach </w:t>
            </w:r>
          </w:p>
          <w:p w14:paraId="26C6512E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na</w:t>
            </w:r>
          </w:p>
        </w:tc>
      </w:tr>
      <w:tr w:rsidR="00B911BF" w:rsidRPr="009734CF" w14:paraId="7EE72533" w14:textId="77777777" w:rsidTr="00264B6D">
        <w:trPr>
          <w:cantSplit/>
          <w:trHeight w:val="20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5E8770" w14:textId="77777777" w:rsidR="00B911BF" w:rsidRPr="00F11E05" w:rsidRDefault="00B911BF" w:rsidP="00264B6D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98D9" w14:textId="77777777" w:rsidR="00B911BF" w:rsidRPr="00F11E05" w:rsidRDefault="00B911BF" w:rsidP="00264B6D">
            <w:pPr>
              <w:jc w:val="center"/>
              <w:rPr>
                <w:b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31BA8969" w14:textId="77777777" w:rsidR="00B911BF" w:rsidRPr="00F11E05" w:rsidRDefault="00B911BF" w:rsidP="00264B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5C364D0C" w14:textId="77777777" w:rsidR="00B911BF" w:rsidRPr="00F11E05" w:rsidRDefault="00B911BF" w:rsidP="00264B6D">
            <w:pPr>
              <w:ind w:left="113" w:right="113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0 km"/>
              </w:smartTagPr>
              <w:r w:rsidRPr="00F11E05">
                <w:rPr>
                  <w:b/>
                </w:rPr>
                <w:t>100 km</w:t>
              </w:r>
            </w:smartTag>
            <w:r w:rsidRPr="00F11E05">
              <w:rPr>
                <w:b/>
              </w:rPr>
              <w:t xml:space="preserve"> przebiegu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2A369F46" w14:textId="77777777" w:rsidR="00B911BF" w:rsidRDefault="00B911BF" w:rsidP="00264B6D">
            <w:pPr>
              <w:ind w:left="113" w:right="113"/>
              <w:jc w:val="center"/>
              <w:rPr>
                <w:b/>
                <w:bCs/>
              </w:rPr>
            </w:pPr>
            <w:r w:rsidRPr="00F11E05">
              <w:rPr>
                <w:b/>
                <w:bCs/>
              </w:rPr>
              <w:t>1min pracy na postoju</w:t>
            </w:r>
          </w:p>
          <w:p w14:paraId="0C891913" w14:textId="77777777" w:rsidR="00B911BF" w:rsidRPr="00425BBB" w:rsidRDefault="00B911BF" w:rsidP="00264B6D">
            <w:pPr>
              <w:ind w:left="113" w:right="113"/>
              <w:jc w:val="center"/>
              <w:rPr>
                <w:bCs/>
              </w:rPr>
            </w:pPr>
            <w:r w:rsidRPr="00425BBB">
              <w:rPr>
                <w:bCs/>
              </w:rPr>
              <w:t>[ l/min]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2939CD0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1 rozruch kontrolny silnika</w:t>
            </w:r>
          </w:p>
          <w:p w14:paraId="73F37FCC" w14:textId="77777777" w:rsidR="00B911BF" w:rsidRPr="00425BBB" w:rsidRDefault="00B911BF" w:rsidP="00264B6D">
            <w:pPr>
              <w:ind w:left="113" w:right="113"/>
              <w:jc w:val="center"/>
            </w:pPr>
            <w:r w:rsidRPr="00425BBB">
              <w:t>[</w:t>
            </w:r>
            <w:r>
              <w:t xml:space="preserve"> l/</w:t>
            </w:r>
            <w:r w:rsidRPr="00425BBB">
              <w:t xml:space="preserve"> max. 5min.]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A3B4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Rozruch silnika</w:t>
            </w:r>
            <w:r w:rsidRPr="00F11E05">
              <w:rPr>
                <w:b/>
              </w:rPr>
              <w:br/>
              <w:t>w tygodniu</w:t>
            </w:r>
          </w:p>
        </w:tc>
      </w:tr>
      <w:tr w:rsidR="00B911BF" w:rsidRPr="009734CF" w14:paraId="2BC54BA0" w14:textId="77777777" w:rsidTr="00264B6D">
        <w:trPr>
          <w:cantSplit/>
          <w:trHeight w:val="20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1C8D" w14:textId="77777777" w:rsidR="00B911BF" w:rsidRPr="00F11E05" w:rsidRDefault="00B911BF" w:rsidP="00264B6D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0CFC" w14:textId="77777777" w:rsidR="00B911BF" w:rsidRPr="00F11E05" w:rsidRDefault="00B911BF" w:rsidP="00264B6D">
            <w:pPr>
              <w:jc w:val="center"/>
              <w:rPr>
                <w:b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26A60F7E" w14:textId="77777777" w:rsidR="00B911BF" w:rsidRPr="00F11E05" w:rsidRDefault="00B911BF" w:rsidP="00264B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4BAD167C" w14:textId="77777777" w:rsidR="00B911BF" w:rsidRPr="00F11E05" w:rsidRDefault="00B911BF" w:rsidP="00264B6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4A44785A" w14:textId="77777777" w:rsidR="00B911BF" w:rsidRPr="00F11E05" w:rsidRDefault="00B911BF" w:rsidP="00264B6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88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FC9DE5A" w14:textId="77777777" w:rsidR="00B911BF" w:rsidRPr="00F11E05" w:rsidRDefault="00B911BF" w:rsidP="00264B6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3EB60" w14:textId="77777777" w:rsidR="00B911BF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 xml:space="preserve">od 1.04 </w:t>
            </w:r>
          </w:p>
          <w:p w14:paraId="1A49A30F" w14:textId="77777777" w:rsidR="00B911BF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do 30.09</w:t>
            </w:r>
          </w:p>
          <w:p w14:paraId="1601407B" w14:textId="77777777" w:rsidR="00B911BF" w:rsidRPr="00F11E05" w:rsidRDefault="00B911BF" w:rsidP="00264B6D">
            <w:pPr>
              <w:jc w:val="center"/>
              <w:rPr>
                <w:b/>
              </w:rPr>
            </w:pPr>
          </w:p>
          <w:p w14:paraId="491373D8" w14:textId="77777777" w:rsidR="00B911BF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1 raz</w:t>
            </w:r>
          </w:p>
          <w:p w14:paraId="0A4FF20D" w14:textId="77777777" w:rsidR="00B911BF" w:rsidRPr="00425BBB" w:rsidRDefault="00B911BF" w:rsidP="00264B6D">
            <w:pPr>
              <w:jc w:val="center"/>
            </w:pPr>
            <w:r w:rsidRPr="00425BBB">
              <w:t>[w litrach]</w:t>
            </w:r>
          </w:p>
        </w:tc>
        <w:tc>
          <w:tcPr>
            <w:tcW w:w="126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8058243" w14:textId="77777777" w:rsidR="00B911BF" w:rsidRPr="00F11E05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 xml:space="preserve">od 1.10 </w:t>
            </w:r>
          </w:p>
          <w:p w14:paraId="46631E41" w14:textId="77777777" w:rsidR="00B911BF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>do 31.03</w:t>
            </w:r>
          </w:p>
          <w:p w14:paraId="638C7C40" w14:textId="77777777" w:rsidR="00B911BF" w:rsidRPr="00F11E05" w:rsidRDefault="00B911BF" w:rsidP="00264B6D">
            <w:pPr>
              <w:jc w:val="center"/>
              <w:rPr>
                <w:b/>
              </w:rPr>
            </w:pPr>
          </w:p>
          <w:p w14:paraId="1F879EE2" w14:textId="77777777" w:rsidR="00B911BF" w:rsidRDefault="00B911BF" w:rsidP="00264B6D">
            <w:pPr>
              <w:jc w:val="center"/>
              <w:rPr>
                <w:b/>
              </w:rPr>
            </w:pPr>
            <w:r w:rsidRPr="00F11E05">
              <w:rPr>
                <w:b/>
              </w:rPr>
              <w:t xml:space="preserve">2 razy  </w:t>
            </w:r>
          </w:p>
          <w:p w14:paraId="30E712B4" w14:textId="77777777" w:rsidR="00B911BF" w:rsidRPr="00425BBB" w:rsidRDefault="00B911BF" w:rsidP="00264B6D">
            <w:pPr>
              <w:jc w:val="center"/>
            </w:pPr>
            <w:r w:rsidRPr="00425BBB">
              <w:t xml:space="preserve">[w litrach]  </w:t>
            </w:r>
          </w:p>
        </w:tc>
      </w:tr>
      <w:tr w:rsidR="00B911BF" w:rsidRPr="00B71AD7" w14:paraId="66287EF7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07F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AE4" w14:textId="77777777" w:rsidR="00B911BF" w:rsidRPr="00B71AD7" w:rsidRDefault="00B911BF" w:rsidP="00264B6D">
            <w:r w:rsidRPr="00B71AD7">
              <w:t>Volvo/FL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619" w14:textId="77777777" w:rsidR="00B911BF" w:rsidRPr="00B71AD7" w:rsidRDefault="00B911BF" w:rsidP="00264B6D">
            <w:pPr>
              <w:jc w:val="center"/>
            </w:pPr>
            <w:r w:rsidRPr="00B71AD7"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526" w14:textId="77777777" w:rsidR="00B911BF" w:rsidRPr="00B71AD7" w:rsidRDefault="00B911BF" w:rsidP="00264B6D">
            <w:pPr>
              <w:jc w:val="center"/>
            </w:pPr>
            <w:r w:rsidRPr="00B71AD7">
              <w:t>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C52D9D" w14:textId="77777777" w:rsidR="00B911BF" w:rsidRPr="00B71AD7" w:rsidRDefault="00B911BF" w:rsidP="00264B6D">
            <w:pPr>
              <w:jc w:val="center"/>
            </w:pPr>
            <w:r w:rsidRPr="00B71AD7">
              <w:t xml:space="preserve">0,16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73AEC9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052B31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6A5EF" w14:textId="77777777" w:rsidR="00B911BF" w:rsidRPr="00B71AD7" w:rsidRDefault="00B911BF" w:rsidP="00264B6D">
            <w:pPr>
              <w:jc w:val="center"/>
            </w:pPr>
            <w:r w:rsidRPr="00B71AD7">
              <w:t>1,6</w:t>
            </w:r>
          </w:p>
        </w:tc>
      </w:tr>
      <w:tr w:rsidR="00B911BF" w:rsidRPr="00B71AD7" w14:paraId="07BDF08A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2F7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5387" w14:textId="77777777" w:rsidR="00B911BF" w:rsidRPr="00B71AD7" w:rsidRDefault="00B911BF" w:rsidP="00264B6D">
            <w:r w:rsidRPr="00B71AD7">
              <w:t>Volvo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4B2" w14:textId="77777777" w:rsidR="00B911BF" w:rsidRPr="00B71AD7" w:rsidRDefault="00B911BF" w:rsidP="00264B6D">
            <w:pPr>
              <w:jc w:val="center"/>
            </w:pPr>
            <w:r w:rsidRPr="00B71AD7"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26A" w14:textId="77777777" w:rsidR="00B911BF" w:rsidRPr="00B71AD7" w:rsidRDefault="00B911BF" w:rsidP="00264B6D">
            <w:pPr>
              <w:jc w:val="center"/>
            </w:pPr>
            <w:r w:rsidRPr="00B71AD7">
              <w:t xml:space="preserve">30,0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B51680" w14:textId="77777777" w:rsidR="00B911BF" w:rsidRPr="00B71AD7" w:rsidRDefault="00B911BF" w:rsidP="00264B6D">
            <w:pPr>
              <w:jc w:val="center"/>
            </w:pPr>
            <w:r w:rsidRPr="00B71AD7">
              <w:t>0,15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2D1CF8" w14:textId="77777777" w:rsidR="00B911BF" w:rsidRPr="00B71AD7" w:rsidRDefault="00B911BF" w:rsidP="00264B6D">
            <w:pPr>
              <w:jc w:val="center"/>
            </w:pPr>
            <w:r w:rsidRPr="00B71AD7">
              <w:t>0,75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BD2239" w14:textId="77777777" w:rsidR="00B911BF" w:rsidRPr="00B71AD7" w:rsidRDefault="00B911BF" w:rsidP="00264B6D">
            <w:pPr>
              <w:jc w:val="center"/>
            </w:pPr>
            <w:r w:rsidRPr="00B71AD7">
              <w:t>0,75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6AD2A" w14:textId="77777777" w:rsidR="00B911BF" w:rsidRPr="00B71AD7" w:rsidRDefault="00B911BF" w:rsidP="00264B6D">
            <w:pPr>
              <w:jc w:val="center"/>
            </w:pPr>
            <w:r w:rsidRPr="00B71AD7">
              <w:t>1,5</w:t>
            </w:r>
          </w:p>
        </w:tc>
      </w:tr>
      <w:tr w:rsidR="00B911BF" w:rsidRPr="00B71AD7" w14:paraId="792DACD5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8E2A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54B" w14:textId="77777777" w:rsidR="00B911BF" w:rsidRPr="00B71AD7" w:rsidRDefault="00B911BF" w:rsidP="00264B6D">
            <w:r w:rsidRPr="00B71AD7">
              <w:t xml:space="preserve">Man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0564" w14:textId="77777777" w:rsidR="00B911BF" w:rsidRPr="00B71AD7" w:rsidRDefault="00B911BF" w:rsidP="00264B6D">
            <w:pPr>
              <w:jc w:val="center"/>
            </w:pPr>
            <w:r w:rsidRPr="00B71AD7"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A52" w14:textId="77777777" w:rsidR="00B911BF" w:rsidRPr="00B71AD7" w:rsidRDefault="00B911BF" w:rsidP="00264B6D">
            <w:pPr>
              <w:jc w:val="center"/>
            </w:pPr>
            <w:r w:rsidRPr="00B71AD7">
              <w:t>35,0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8B4015" w14:textId="77777777" w:rsidR="00B911BF" w:rsidRPr="00B71AD7" w:rsidRDefault="00B911BF" w:rsidP="00264B6D">
            <w:pPr>
              <w:jc w:val="center"/>
            </w:pPr>
            <w:r w:rsidRPr="00B71AD7">
              <w:t>0,16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264CBB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A7961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F30BE" w14:textId="77777777" w:rsidR="00B911BF" w:rsidRPr="00B71AD7" w:rsidRDefault="00B911BF" w:rsidP="00264B6D">
            <w:pPr>
              <w:jc w:val="center"/>
            </w:pPr>
            <w:r w:rsidRPr="00B71AD7">
              <w:t>1,6</w:t>
            </w:r>
          </w:p>
        </w:tc>
      </w:tr>
      <w:tr w:rsidR="00B911BF" w:rsidRPr="00B71AD7" w14:paraId="10FBDED2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FFA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98A" w14:textId="77777777" w:rsidR="00B911BF" w:rsidRPr="00B71AD7" w:rsidRDefault="00B911BF" w:rsidP="00264B6D">
            <w:r w:rsidRPr="00B71AD7">
              <w:t xml:space="preserve">Star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964E" w14:textId="77777777" w:rsidR="00B911BF" w:rsidRPr="00B71AD7" w:rsidRDefault="00B911BF" w:rsidP="00264B6D">
            <w:pPr>
              <w:jc w:val="center"/>
            </w:pPr>
            <w:r w:rsidRPr="00B71AD7"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F9A3" w14:textId="77777777" w:rsidR="00B911BF" w:rsidRPr="00B71AD7" w:rsidRDefault="00B911BF" w:rsidP="00264B6D">
            <w:pPr>
              <w:jc w:val="center"/>
            </w:pPr>
            <w:r w:rsidRPr="00B71AD7">
              <w:t>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98D11D" w14:textId="77777777" w:rsidR="00B911BF" w:rsidRPr="00B71AD7" w:rsidRDefault="00B911BF" w:rsidP="00264B6D">
            <w:pPr>
              <w:jc w:val="center"/>
            </w:pPr>
            <w:r w:rsidRPr="00B71AD7">
              <w:t xml:space="preserve">0,16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AF26B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2C525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1E0DA" w14:textId="77777777" w:rsidR="00B911BF" w:rsidRPr="00B71AD7" w:rsidRDefault="00B911BF" w:rsidP="00264B6D">
            <w:pPr>
              <w:jc w:val="center"/>
            </w:pPr>
            <w:r w:rsidRPr="00B71AD7">
              <w:t>1,6</w:t>
            </w:r>
          </w:p>
        </w:tc>
      </w:tr>
      <w:tr w:rsidR="00B911BF" w:rsidRPr="00B71AD7" w14:paraId="50607984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C6AD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103" w14:textId="77777777" w:rsidR="00B911BF" w:rsidRPr="00B71AD7" w:rsidRDefault="00B911BF" w:rsidP="00264B6D">
            <w:r w:rsidRPr="00B71AD7">
              <w:t>Renault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BBF3" w14:textId="77777777" w:rsidR="00B911BF" w:rsidRPr="00B71AD7" w:rsidRDefault="00B911BF" w:rsidP="00264B6D">
            <w:pPr>
              <w:jc w:val="center"/>
            </w:pPr>
            <w:r w:rsidRPr="00B71AD7"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167F" w14:textId="77777777" w:rsidR="00B911BF" w:rsidRPr="00B71AD7" w:rsidRDefault="00B911BF" w:rsidP="00264B6D">
            <w:pPr>
              <w:jc w:val="center"/>
            </w:pPr>
            <w:r w:rsidRPr="00B71AD7">
              <w:t>32,0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BAC8FA" w14:textId="77777777" w:rsidR="00B911BF" w:rsidRPr="00B71AD7" w:rsidRDefault="00B911BF" w:rsidP="00264B6D">
            <w:pPr>
              <w:jc w:val="center"/>
            </w:pPr>
            <w:r w:rsidRPr="00B71AD7">
              <w:t xml:space="preserve">0,16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BCD332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EFDBB" w14:textId="77777777" w:rsidR="00B911BF" w:rsidRPr="00B71AD7" w:rsidRDefault="00B911BF" w:rsidP="00264B6D">
            <w:pPr>
              <w:jc w:val="center"/>
            </w:pPr>
            <w:r w:rsidRPr="00B71AD7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8BD3B" w14:textId="77777777" w:rsidR="00B911BF" w:rsidRPr="00B71AD7" w:rsidRDefault="00B911BF" w:rsidP="00264B6D">
            <w:pPr>
              <w:jc w:val="center"/>
            </w:pPr>
            <w:r w:rsidRPr="00B71AD7">
              <w:t>1,6</w:t>
            </w:r>
          </w:p>
        </w:tc>
      </w:tr>
      <w:tr w:rsidR="00B911BF" w:rsidRPr="00B71AD7" w14:paraId="7FB44E01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B2D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83D" w14:textId="77777777" w:rsidR="00B911BF" w:rsidRPr="00B71AD7" w:rsidRDefault="00B911BF" w:rsidP="00264B6D">
            <w:pPr>
              <w:rPr>
                <w:lang w:val="en-US"/>
              </w:rPr>
            </w:pPr>
            <w:r w:rsidRPr="00B71AD7">
              <w:rPr>
                <w:lang w:val="en-US"/>
              </w:rPr>
              <w:t>Peugeot Boxer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385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CCB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16,0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04CBAB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062361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</w:t>
            </w:r>
            <w:r>
              <w:rPr>
                <w:lang w:val="en-US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882C49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</w:t>
            </w:r>
            <w:r>
              <w:rPr>
                <w:lang w:val="en-US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7C383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B911BF" w:rsidRPr="00B71AD7" w14:paraId="0D89F714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F43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3C4" w14:textId="77777777" w:rsidR="00B911BF" w:rsidRPr="00B71AD7" w:rsidRDefault="00B911BF" w:rsidP="00264B6D">
            <w:pPr>
              <w:rPr>
                <w:lang w:val="en-US"/>
              </w:rPr>
            </w:pPr>
            <w:r w:rsidRPr="00B71AD7">
              <w:t xml:space="preserve">Renault </w:t>
            </w:r>
            <w:proofErr w:type="spellStart"/>
            <w:r w:rsidRPr="00B71AD7">
              <w:t>Midliner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BA9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3C6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28,0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59B14E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F3D707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8CEB47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AE46D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1,5</w:t>
            </w:r>
          </w:p>
        </w:tc>
      </w:tr>
      <w:tr w:rsidR="00B911BF" w:rsidRPr="00B71AD7" w14:paraId="2FB82A1E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66B4" w14:textId="77777777" w:rsidR="00B911BF" w:rsidRPr="00B71AD7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AFDB" w14:textId="77777777" w:rsidR="00B911BF" w:rsidRPr="00B71AD7" w:rsidRDefault="00B911BF" w:rsidP="00264B6D">
            <w:pPr>
              <w:rPr>
                <w:lang w:val="en-US"/>
              </w:rPr>
            </w:pPr>
            <w:r w:rsidRPr="00B71AD7">
              <w:t>Volkswagen T4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B55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68C1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14,4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97803D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1F92FA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567376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84C69" w14:textId="77777777" w:rsidR="00B911BF" w:rsidRPr="00B71AD7" w:rsidRDefault="00B911BF" w:rsidP="00264B6D">
            <w:pPr>
              <w:jc w:val="center"/>
              <w:rPr>
                <w:lang w:val="en-US"/>
              </w:rPr>
            </w:pPr>
            <w:r w:rsidRPr="00B71AD7">
              <w:rPr>
                <w:lang w:val="en-US"/>
              </w:rPr>
              <w:t>0,7</w:t>
            </w:r>
          </w:p>
        </w:tc>
      </w:tr>
      <w:tr w:rsidR="00B911BF" w:rsidRPr="007A3F45" w14:paraId="62697ECE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8FCC" w14:textId="77777777" w:rsidR="00B911BF" w:rsidRPr="007A3F45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6937" w14:textId="77777777" w:rsidR="00B911BF" w:rsidRPr="007A3F45" w:rsidRDefault="00B911BF" w:rsidP="00264B6D">
            <w:pPr>
              <w:rPr>
                <w:sz w:val="22"/>
                <w:szCs w:val="22"/>
              </w:rPr>
            </w:pPr>
            <w:proofErr w:type="spellStart"/>
            <w:r w:rsidRPr="007A3F45">
              <w:rPr>
                <w:sz w:val="22"/>
                <w:szCs w:val="22"/>
              </w:rPr>
              <w:t>Volksvagen</w:t>
            </w:r>
            <w:proofErr w:type="spellEnd"/>
            <w:r w:rsidRPr="007A3F45">
              <w:rPr>
                <w:sz w:val="22"/>
                <w:szCs w:val="22"/>
              </w:rPr>
              <w:t xml:space="preserve"> </w:t>
            </w:r>
            <w:proofErr w:type="spellStart"/>
            <w:r w:rsidRPr="007A3F45">
              <w:rPr>
                <w:sz w:val="22"/>
                <w:szCs w:val="22"/>
              </w:rPr>
              <w:t>Crafte</w:t>
            </w:r>
            <w:proofErr w:type="spellEnd"/>
            <w:r w:rsidRPr="007A3F45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03B" w14:textId="77777777" w:rsidR="00B911BF" w:rsidRPr="007A3F45" w:rsidRDefault="00B911BF" w:rsidP="00264B6D">
            <w:pPr>
              <w:jc w:val="center"/>
              <w:rPr>
                <w:lang w:val="en-US"/>
              </w:rPr>
            </w:pPr>
            <w:r w:rsidRPr="007A3F45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BB0" w14:textId="77777777" w:rsidR="00B911BF" w:rsidRPr="007A3F45" w:rsidRDefault="00B911BF" w:rsidP="00264B6D">
            <w:pPr>
              <w:jc w:val="center"/>
              <w:rPr>
                <w:lang w:val="en-US"/>
              </w:rPr>
            </w:pPr>
            <w:r w:rsidRPr="007A3F45">
              <w:rPr>
                <w:lang w:val="en-US"/>
              </w:rPr>
              <w:t>14,00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EDDA21" w14:textId="77777777" w:rsidR="00B911BF" w:rsidRPr="007A3F45" w:rsidRDefault="00B911BF" w:rsidP="00264B6D">
            <w:pPr>
              <w:jc w:val="center"/>
              <w:rPr>
                <w:lang w:val="en-US"/>
              </w:rPr>
            </w:pPr>
            <w:r w:rsidRPr="007A3F45">
              <w:rPr>
                <w:lang w:val="en-US"/>
              </w:rPr>
              <w:t>0,07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D5D9A3" w14:textId="77777777" w:rsidR="00B911BF" w:rsidRPr="007A3F45" w:rsidRDefault="00B911BF" w:rsidP="00264B6D">
            <w:pPr>
              <w:jc w:val="center"/>
              <w:rPr>
                <w:lang w:val="en-US"/>
              </w:rPr>
            </w:pPr>
            <w:r w:rsidRPr="007A3F45">
              <w:rPr>
                <w:lang w:val="en-US"/>
              </w:rPr>
              <w:t>0,35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0B1E27" w14:textId="77777777" w:rsidR="00B911BF" w:rsidRPr="007A3F45" w:rsidRDefault="00B911BF" w:rsidP="00264B6D">
            <w:pPr>
              <w:jc w:val="center"/>
              <w:rPr>
                <w:lang w:val="en-US"/>
              </w:rPr>
            </w:pPr>
            <w:r w:rsidRPr="007A3F45">
              <w:rPr>
                <w:lang w:val="en-US"/>
              </w:rPr>
              <w:t>0,35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09323" w14:textId="77777777" w:rsidR="00B911BF" w:rsidRPr="007A3F45" w:rsidRDefault="00B911BF" w:rsidP="00264B6D">
            <w:pPr>
              <w:jc w:val="center"/>
              <w:rPr>
                <w:lang w:val="en-US"/>
              </w:rPr>
            </w:pPr>
            <w:r w:rsidRPr="007A3F45">
              <w:rPr>
                <w:lang w:val="en-US"/>
              </w:rPr>
              <w:t>0,7</w:t>
            </w:r>
          </w:p>
        </w:tc>
      </w:tr>
      <w:tr w:rsidR="00B911BF" w:rsidRPr="00957D80" w14:paraId="3C61F042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7D8E" w14:textId="77777777" w:rsidR="00B911BF" w:rsidRPr="00957D80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676" w14:textId="77777777" w:rsidR="00B911BF" w:rsidRPr="00957D80" w:rsidRDefault="00B911BF" w:rsidP="00264B6D">
            <w:pPr>
              <w:rPr>
                <w:lang w:val="en-US"/>
              </w:rPr>
            </w:pPr>
            <w:r>
              <w:t xml:space="preserve">Renault </w:t>
            </w:r>
            <w:proofErr w:type="spellStart"/>
            <w:r>
              <w:t>Trafic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8758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 w:rsidRPr="00957D80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29F0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38B666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 w:rsidRPr="00957D80">
              <w:rPr>
                <w:lang w:val="en-US"/>
              </w:rPr>
              <w:t>0,</w:t>
            </w:r>
            <w:r>
              <w:rPr>
                <w:lang w:val="en-US"/>
              </w:rPr>
              <w:t>06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BA5B92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7B4D4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0D2C0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</w:tr>
      <w:tr w:rsidR="00B911BF" w:rsidRPr="00957D80" w14:paraId="7A52F57F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EC05" w14:textId="77777777" w:rsidR="00B911BF" w:rsidRPr="00957D80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3FB4" w14:textId="77777777" w:rsidR="00B911BF" w:rsidRDefault="00B911BF" w:rsidP="00264B6D">
            <w:r>
              <w:t>Renault Master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598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3D1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BB5C78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D755BE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10E1A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6B822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</w:t>
            </w:r>
          </w:p>
        </w:tc>
      </w:tr>
      <w:tr w:rsidR="00B911BF" w:rsidRPr="00957D80" w14:paraId="2823641D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00CC" w14:textId="77777777" w:rsidR="00B911BF" w:rsidRPr="00957D80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6F18" w14:textId="77777777" w:rsidR="00B911BF" w:rsidRDefault="00B911BF" w:rsidP="00264B6D">
            <w:r>
              <w:t xml:space="preserve">Land Rover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D585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513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9B57DD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868A95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7F530B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18977" w14:textId="77777777" w:rsidR="00B911BF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</w:tr>
      <w:tr w:rsidR="00B911BF" w:rsidRPr="00957D80" w14:paraId="0ABD9035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63C1" w14:textId="77777777" w:rsidR="00B911BF" w:rsidRPr="00957D80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DE4C" w14:textId="77777777" w:rsidR="00B911BF" w:rsidRPr="00957D80" w:rsidRDefault="00B911BF" w:rsidP="00264B6D">
            <w:pPr>
              <w:rPr>
                <w:lang w:val="en-US"/>
              </w:rPr>
            </w:pPr>
            <w:r>
              <w:t xml:space="preserve">Toyota </w:t>
            </w:r>
            <w:proofErr w:type="spellStart"/>
            <w:r>
              <w:t>Hilux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4C4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 w:rsidRPr="00957D80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DCC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91F699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 xml:space="preserve">0,1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AE1D1B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9F6044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CC0CE" w14:textId="77777777" w:rsidR="00B911BF" w:rsidRPr="00957D80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B911BF" w:rsidRPr="00A760C6" w14:paraId="1E10C66E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DEA" w14:textId="77777777" w:rsidR="00B911BF" w:rsidRPr="00A760C6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760" w14:textId="77777777" w:rsidR="00B911BF" w:rsidRPr="00A760C6" w:rsidRDefault="00B911BF" w:rsidP="00264B6D">
            <w:r w:rsidRPr="00A760C6">
              <w:t>QUAD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1EA6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98CC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19,0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67C9CA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B511A4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729073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C7DBE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1,0</w:t>
            </w:r>
          </w:p>
        </w:tc>
      </w:tr>
      <w:tr w:rsidR="00B911BF" w:rsidRPr="00A760C6" w14:paraId="3923E69F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CBA" w14:textId="77777777" w:rsidR="00B911BF" w:rsidRPr="00A760C6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8FB" w14:textId="77777777" w:rsidR="00B911BF" w:rsidRPr="00A760C6" w:rsidRDefault="00B911BF" w:rsidP="00264B6D">
            <w:r w:rsidRPr="00A760C6">
              <w:t xml:space="preserve">MERCEDES </w:t>
            </w:r>
            <w:proofErr w:type="spellStart"/>
            <w:r w:rsidRPr="00A760C6">
              <w:t>Atego</w:t>
            </w:r>
            <w:proofErr w:type="spellEnd"/>
            <w:r w:rsidRPr="00A760C6"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BB83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827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29,7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590669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7C69B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6B07B2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0,75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2F3E7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1,5</w:t>
            </w:r>
          </w:p>
        </w:tc>
      </w:tr>
      <w:tr w:rsidR="00B911BF" w:rsidRPr="00A760C6" w14:paraId="60CD7C1E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256C" w14:textId="77777777" w:rsidR="00B911BF" w:rsidRPr="00A760C6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AE5" w14:textId="77777777" w:rsidR="00B911BF" w:rsidRPr="00A760C6" w:rsidRDefault="00B911BF" w:rsidP="00264B6D">
            <w:r w:rsidRPr="00A760C6">
              <w:t>Mercedes Benz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9B26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996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30,0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9E833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DDE46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64CC90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8A5CD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t>1,6</w:t>
            </w:r>
          </w:p>
        </w:tc>
      </w:tr>
      <w:tr w:rsidR="00B911BF" w:rsidRPr="00A760C6" w14:paraId="7D10A53E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226" w14:textId="77777777" w:rsidR="00B911BF" w:rsidRPr="00A760C6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12F" w14:textId="77777777" w:rsidR="00B911BF" w:rsidRPr="00A760C6" w:rsidRDefault="00B911BF" w:rsidP="00264B6D">
            <w:r>
              <w:t>Mercedes Sprinter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38B3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EF96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142F0C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5DCC61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768A18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C8114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</w:t>
            </w:r>
          </w:p>
        </w:tc>
      </w:tr>
      <w:tr w:rsidR="00B911BF" w:rsidRPr="00A760C6" w14:paraId="2F537A18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895" w14:textId="77777777" w:rsidR="00B911BF" w:rsidRPr="00A760C6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65BF" w14:textId="77777777" w:rsidR="00B911BF" w:rsidRPr="00A760C6" w:rsidRDefault="00B911BF" w:rsidP="00264B6D">
            <w:r w:rsidRPr="00A760C6">
              <w:t xml:space="preserve">Iveco </w:t>
            </w:r>
            <w:proofErr w:type="spellStart"/>
            <w:r w:rsidRPr="00A760C6">
              <w:t>Daily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461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E9C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16,8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C85A8C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46B1EF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24E813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82154" w14:textId="77777777" w:rsidR="00B911BF" w:rsidRPr="00A760C6" w:rsidRDefault="00B911BF" w:rsidP="00264B6D">
            <w:pPr>
              <w:jc w:val="center"/>
              <w:rPr>
                <w:lang w:val="en-US"/>
              </w:rPr>
            </w:pPr>
            <w:r w:rsidRPr="00A760C6">
              <w:rPr>
                <w:lang w:val="en-US"/>
              </w:rPr>
              <w:t>0,8</w:t>
            </w:r>
          </w:p>
        </w:tc>
      </w:tr>
      <w:tr w:rsidR="00B911BF" w:rsidRPr="0034632A" w14:paraId="7D15F167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7BF" w14:textId="77777777" w:rsidR="00B911BF" w:rsidRPr="0034632A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  <w:bookmarkStart w:id="2" w:name="_Hlk176170707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E9BD" w14:textId="77777777" w:rsidR="00B911BF" w:rsidRPr="0034632A" w:rsidRDefault="00B911BF" w:rsidP="00264B6D">
            <w:pPr>
              <w:snapToGrid w:val="0"/>
            </w:pPr>
            <w:r w:rsidRPr="0034632A">
              <w:t>Ford Transit 350M,</w:t>
            </w:r>
          </w:p>
          <w:p w14:paraId="06EBB8DA" w14:textId="77777777" w:rsidR="00B911BF" w:rsidRPr="0034632A" w:rsidRDefault="00B911BF" w:rsidP="00264B6D">
            <w:pPr>
              <w:snapToGrid w:val="0"/>
            </w:pPr>
            <w:r w:rsidRPr="0034632A">
              <w:t>RG T- 350M, 24 350M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37B9" w14:textId="77777777" w:rsidR="00B911BF" w:rsidRPr="0034632A" w:rsidRDefault="00B911BF" w:rsidP="00264B6D">
            <w:pPr>
              <w:jc w:val="center"/>
            </w:pPr>
            <w:r w:rsidRPr="0034632A">
              <w:rPr>
                <w:lang w:val="en-US"/>
              </w:rPr>
              <w:t>ON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458" w14:textId="77777777" w:rsidR="00B911BF" w:rsidRPr="0034632A" w:rsidRDefault="00B911BF" w:rsidP="00264B6D">
            <w:pPr>
              <w:snapToGrid w:val="0"/>
              <w:jc w:val="center"/>
            </w:pPr>
            <w:r w:rsidRPr="0034632A">
              <w:t>16,8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E14064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700FE0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1DCC28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DF4D3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0,8</w:t>
            </w:r>
          </w:p>
        </w:tc>
      </w:tr>
      <w:bookmarkEnd w:id="2"/>
      <w:tr w:rsidR="00B911BF" w:rsidRPr="0034632A" w14:paraId="512C742D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09CF" w14:textId="77777777" w:rsidR="00B911BF" w:rsidRPr="0034632A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ABF" w14:textId="77777777" w:rsidR="00B911BF" w:rsidRDefault="00B911BF" w:rsidP="00264B6D">
            <w:pPr>
              <w:snapToGrid w:val="0"/>
            </w:pPr>
            <w:r w:rsidRPr="0034632A">
              <w:t xml:space="preserve">Ford Transit 2.0 </w:t>
            </w:r>
          </w:p>
          <w:p w14:paraId="0952F558" w14:textId="77777777" w:rsidR="00B911BF" w:rsidRPr="0034632A" w:rsidRDefault="00B911BF" w:rsidP="00264B6D">
            <w:pPr>
              <w:snapToGrid w:val="0"/>
            </w:pPr>
            <w:r w:rsidRPr="0034632A">
              <w:t>100 KAT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F048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E6A7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14,4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9D6F1C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BC41DE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379A12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E75C3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</w:p>
          <w:p w14:paraId="30988FC9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0,7</w:t>
            </w:r>
          </w:p>
          <w:p w14:paraId="67D0D29B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</w:p>
        </w:tc>
      </w:tr>
      <w:tr w:rsidR="00B911BF" w:rsidRPr="0034632A" w14:paraId="060A36D1" w14:textId="77777777" w:rsidTr="00264B6D">
        <w:trPr>
          <w:cantSplit/>
          <w:trHeight w:val="51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C375" w14:textId="77777777" w:rsidR="00B911BF" w:rsidRPr="0034632A" w:rsidRDefault="00B911BF" w:rsidP="00B911BF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290" w14:textId="77777777" w:rsidR="00B911BF" w:rsidRPr="0034632A" w:rsidRDefault="00B911BF" w:rsidP="00264B6D">
            <w:pPr>
              <w:snapToGrid w:val="0"/>
            </w:pPr>
            <w:r w:rsidRPr="0034632A">
              <w:t xml:space="preserve">Ford </w:t>
            </w:r>
            <w:proofErr w:type="spellStart"/>
            <w:r w:rsidRPr="0034632A">
              <w:t>Ranger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DF5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Et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CC5B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15,0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DD9C6B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C69B27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3AD853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9A19F" w14:textId="77777777" w:rsidR="00B911BF" w:rsidRPr="0034632A" w:rsidRDefault="00B911BF" w:rsidP="00264B6D">
            <w:pPr>
              <w:jc w:val="center"/>
              <w:rPr>
                <w:lang w:val="en-US"/>
              </w:rPr>
            </w:pPr>
            <w:r w:rsidRPr="0034632A">
              <w:rPr>
                <w:lang w:val="en-US"/>
              </w:rPr>
              <w:t>0,8</w:t>
            </w:r>
          </w:p>
        </w:tc>
      </w:tr>
    </w:tbl>
    <w:p w14:paraId="50E5B289" w14:textId="77777777" w:rsidR="00B911BF" w:rsidRDefault="00B911BF" w:rsidP="00B911BF"/>
    <w:p w14:paraId="16FF1DF8" w14:textId="77777777" w:rsidR="00B911BF" w:rsidRDefault="00B911BF" w:rsidP="00B911BF"/>
    <w:p w14:paraId="0F74330C" w14:textId="77777777" w:rsidR="00B911BF" w:rsidRDefault="00B911BF" w:rsidP="00B911BF">
      <w:pPr>
        <w:ind w:firstLine="708"/>
        <w:rPr>
          <w:rFonts w:eastAsia="Times New Roman" w:cs="Times New Roman"/>
          <w:lang w:eastAsia="pl-PL"/>
        </w:rPr>
      </w:pPr>
    </w:p>
    <w:p w14:paraId="7B379AD0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39E63A78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3B371982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15323F34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3CCF26F2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4F01F146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3267604A" w14:textId="77777777" w:rsidR="007610CF" w:rsidRDefault="007610CF" w:rsidP="00B911BF">
      <w:pPr>
        <w:ind w:firstLine="708"/>
        <w:rPr>
          <w:rFonts w:eastAsia="Times New Roman" w:cs="Times New Roman"/>
          <w:lang w:eastAsia="pl-PL"/>
        </w:rPr>
      </w:pPr>
    </w:p>
    <w:p w14:paraId="3FFF886D" w14:textId="77777777" w:rsidR="00452E9A" w:rsidRDefault="00452E9A" w:rsidP="00AB67D2">
      <w:pPr>
        <w:rPr>
          <w:rFonts w:eastAsia="Times New Roman" w:cs="Times New Roman"/>
          <w:lang w:eastAsia="pl-PL"/>
        </w:rPr>
      </w:pPr>
    </w:p>
    <w:p w14:paraId="091DFA6C" w14:textId="77777777" w:rsidR="00AB67D2" w:rsidRDefault="00AB67D2" w:rsidP="00AB67D2">
      <w:pPr>
        <w:rPr>
          <w:rFonts w:eastAsia="Times New Roman" w:cs="Times New Roman"/>
          <w:lang w:eastAsia="pl-PL"/>
        </w:rPr>
      </w:pPr>
    </w:p>
    <w:p w14:paraId="43474268" w14:textId="77777777" w:rsidR="007610CF" w:rsidRPr="00A76013" w:rsidRDefault="007610CF" w:rsidP="007610CF">
      <w:pPr>
        <w:ind w:left="5672"/>
        <w:rPr>
          <w:bCs/>
          <w:sz w:val="20"/>
          <w:szCs w:val="20"/>
        </w:rPr>
      </w:pPr>
      <w:r w:rsidRPr="00A76013">
        <w:rPr>
          <w:bCs/>
          <w:sz w:val="20"/>
          <w:szCs w:val="20"/>
        </w:rPr>
        <w:lastRenderedPageBreak/>
        <w:t xml:space="preserve">Załącznik </w:t>
      </w:r>
      <w:r>
        <w:rPr>
          <w:bCs/>
          <w:sz w:val="20"/>
          <w:szCs w:val="20"/>
        </w:rPr>
        <w:t>N</w:t>
      </w:r>
      <w:r w:rsidRPr="00A76013">
        <w:rPr>
          <w:bCs/>
          <w:sz w:val="20"/>
          <w:szCs w:val="20"/>
        </w:rPr>
        <w:t>r 2</w:t>
      </w:r>
    </w:p>
    <w:p w14:paraId="1FCB7277" w14:textId="77777777" w:rsidR="007610CF" w:rsidRDefault="007610CF" w:rsidP="007610CF">
      <w:pPr>
        <w:ind w:left="5672"/>
        <w:rPr>
          <w:bCs/>
          <w:sz w:val="20"/>
          <w:szCs w:val="20"/>
        </w:rPr>
      </w:pPr>
      <w:r>
        <w:rPr>
          <w:bCs/>
          <w:sz w:val="20"/>
          <w:szCs w:val="20"/>
        </w:rPr>
        <w:t>do Zarządzenia nr 0050/481/2024</w:t>
      </w:r>
    </w:p>
    <w:p w14:paraId="5AF2FB2C" w14:textId="77777777" w:rsidR="007610CF" w:rsidRDefault="007610CF" w:rsidP="007610CF">
      <w:pPr>
        <w:ind w:left="56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Prezydenta Miasta Rzeszowa </w:t>
      </w:r>
    </w:p>
    <w:p w14:paraId="369AACD0" w14:textId="77777777" w:rsidR="007610CF" w:rsidRDefault="007610CF" w:rsidP="007610CF">
      <w:pPr>
        <w:ind w:left="5672"/>
        <w:rPr>
          <w:b/>
          <w:sz w:val="20"/>
          <w:szCs w:val="20"/>
        </w:rPr>
      </w:pPr>
      <w:r>
        <w:rPr>
          <w:bCs/>
          <w:sz w:val="20"/>
          <w:szCs w:val="20"/>
        </w:rPr>
        <w:t>z dnia 4 września 2024 roku</w:t>
      </w:r>
    </w:p>
    <w:p w14:paraId="04CCE3AE" w14:textId="77777777" w:rsidR="007610CF" w:rsidRDefault="007610CF" w:rsidP="007610CF">
      <w:pPr>
        <w:rPr>
          <w:b/>
          <w:color w:val="000000"/>
        </w:rPr>
      </w:pPr>
    </w:p>
    <w:p w14:paraId="5FA903D9" w14:textId="248B085F" w:rsidR="007610CF" w:rsidRDefault="007610CF" w:rsidP="007610C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NORMY ZUŻYCIA PALIW PŁYNNYCH </w:t>
      </w:r>
    </w:p>
    <w:p w14:paraId="72058913" w14:textId="77777777" w:rsidR="007610CF" w:rsidRDefault="007610CF" w:rsidP="007610CF">
      <w:pPr>
        <w:jc w:val="center"/>
        <w:rPr>
          <w:b/>
          <w:color w:val="000000"/>
        </w:rPr>
      </w:pPr>
      <w:r>
        <w:rPr>
          <w:b/>
          <w:color w:val="000000"/>
        </w:rPr>
        <w:t>DLA URZĄDZEŃ ZAINSTALOWANYCH NA POJAZDACH ORAZ URZĄDZEŃ STANOWIĄCYCH SAMODZIELNĄ JEDNOSTKĘ SILNIKOWĄ BĘDĄCYCH NA WYPOSAŻENIU JEDNOSTEK OSP RZESZÓW</w:t>
      </w:r>
    </w:p>
    <w:p w14:paraId="596897A9" w14:textId="77777777" w:rsidR="007610CF" w:rsidRDefault="007610CF" w:rsidP="007610CF">
      <w:pPr>
        <w:jc w:val="center"/>
        <w:rPr>
          <w:b/>
          <w:color w:val="000000"/>
        </w:rPr>
      </w:pPr>
    </w:p>
    <w:tbl>
      <w:tblPr>
        <w:tblW w:w="99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976"/>
        <w:gridCol w:w="565"/>
        <w:gridCol w:w="850"/>
        <w:gridCol w:w="850"/>
        <w:gridCol w:w="1757"/>
        <w:gridCol w:w="1193"/>
        <w:gridCol w:w="1194"/>
      </w:tblGrid>
      <w:tr w:rsidR="007610CF" w14:paraId="1CA02364" w14:textId="77777777" w:rsidTr="00264B6D">
        <w:trPr>
          <w:cantSplit/>
          <w:trHeight w:val="454"/>
          <w:jc w:val="center"/>
        </w:trPr>
        <w:tc>
          <w:tcPr>
            <w:tcW w:w="599" w:type="dxa"/>
            <w:vMerge w:val="restart"/>
            <w:vAlign w:val="center"/>
          </w:tcPr>
          <w:p w14:paraId="1C8F0EAE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732EC59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37A1E29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87E363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7CF2856A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5844" w:type="dxa"/>
            <w:gridSpan w:val="5"/>
            <w:vAlign w:val="center"/>
          </w:tcPr>
          <w:p w14:paraId="7EF51E80" w14:textId="77777777" w:rsidR="007610CF" w:rsidRDefault="007610CF" w:rsidP="00264B6D">
            <w:pPr>
              <w:snapToGrid w:val="0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Norma zużycia paliwa</w:t>
            </w:r>
          </w:p>
        </w:tc>
      </w:tr>
      <w:tr w:rsidR="007610CF" w14:paraId="60DD686D" w14:textId="77777777" w:rsidTr="00264B6D">
        <w:trPr>
          <w:cantSplit/>
          <w:trHeight w:val="669"/>
          <w:jc w:val="center"/>
        </w:trPr>
        <w:tc>
          <w:tcPr>
            <w:tcW w:w="599" w:type="dxa"/>
            <w:vMerge/>
            <w:vAlign w:val="center"/>
          </w:tcPr>
          <w:p w14:paraId="467A75CA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6305A4A4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vAlign w:val="center"/>
          </w:tcPr>
          <w:p w14:paraId="6A8A14BF" w14:textId="77777777" w:rsidR="007610CF" w:rsidRDefault="007610CF" w:rsidP="00264B6D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E4AD62D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/godz.]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80760AE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/min.]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14AF01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A8A9141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1 rozruch kontrolny silnika</w:t>
            </w:r>
          </w:p>
          <w:p w14:paraId="70F346EC" w14:textId="77777777" w:rsidR="007610CF" w:rsidRDefault="007610CF" w:rsidP="00264B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FF4C38C" w14:textId="77777777" w:rsidR="007610CF" w:rsidRDefault="007610CF" w:rsidP="00264B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[1/max. 3 min.]</w:t>
            </w:r>
          </w:p>
        </w:tc>
        <w:tc>
          <w:tcPr>
            <w:tcW w:w="2387" w:type="dxa"/>
            <w:gridSpan w:val="2"/>
            <w:vAlign w:val="center"/>
          </w:tcPr>
          <w:p w14:paraId="2BFE966C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Ilość rozruchów w tygodniu</w:t>
            </w:r>
          </w:p>
        </w:tc>
      </w:tr>
      <w:tr w:rsidR="007610CF" w14:paraId="2A96D548" w14:textId="77777777" w:rsidTr="00264B6D">
        <w:trPr>
          <w:cantSplit/>
          <w:trHeight w:val="835"/>
          <w:jc w:val="center"/>
        </w:trPr>
        <w:tc>
          <w:tcPr>
            <w:tcW w:w="599" w:type="dxa"/>
            <w:vMerge/>
          </w:tcPr>
          <w:p w14:paraId="28FC0A78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682A7482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textDirection w:val="btLr"/>
            <w:vAlign w:val="center"/>
          </w:tcPr>
          <w:p w14:paraId="3FC4940A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370244A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02D10DD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4BECAA01" w14:textId="77777777" w:rsidR="007610CF" w:rsidRDefault="007610CF" w:rsidP="00264B6D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5142B949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1.04 </w:t>
            </w:r>
            <w:r>
              <w:rPr>
                <w:color w:val="000000"/>
                <w:sz w:val="20"/>
                <w:szCs w:val="20"/>
              </w:rPr>
              <w:br/>
              <w:t>do 30.09</w:t>
            </w:r>
          </w:p>
          <w:p w14:paraId="07CB05F5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raz [ w l.]</w:t>
            </w:r>
          </w:p>
        </w:tc>
        <w:tc>
          <w:tcPr>
            <w:tcW w:w="1194" w:type="dxa"/>
            <w:vAlign w:val="center"/>
          </w:tcPr>
          <w:p w14:paraId="12B032B7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1.10 </w:t>
            </w:r>
          </w:p>
          <w:p w14:paraId="0C965E7D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31.03</w:t>
            </w:r>
          </w:p>
          <w:p w14:paraId="7FB3AA3D" w14:textId="77777777" w:rsidR="007610CF" w:rsidRDefault="007610CF" w:rsidP="0026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razy [w l.]   </w:t>
            </w:r>
          </w:p>
        </w:tc>
      </w:tr>
      <w:tr w:rsidR="007610CF" w14:paraId="121751CD" w14:textId="77777777" w:rsidTr="00264B6D">
        <w:trPr>
          <w:cantSplit/>
          <w:trHeight w:hRule="exact" w:val="283"/>
          <w:jc w:val="center"/>
        </w:trPr>
        <w:tc>
          <w:tcPr>
            <w:tcW w:w="599" w:type="dxa"/>
            <w:vAlign w:val="center"/>
          </w:tcPr>
          <w:p w14:paraId="7780ED04" w14:textId="77777777" w:rsidR="007610CF" w:rsidRDefault="007610CF" w:rsidP="00264B6D">
            <w:pPr>
              <w:ind w:left="-80" w:firstLine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2811A5B2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vAlign w:val="center"/>
          </w:tcPr>
          <w:p w14:paraId="480E5F3A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680B6F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48B9996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6A8FD76C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14:paraId="2B483276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0BC4A5BF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610CF" w14:paraId="1F1F92A0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23A9EEE8" w14:textId="77777777" w:rsidR="007610CF" w:rsidRDefault="007610CF" w:rsidP="007610C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93EEE0E" w14:textId="77777777" w:rsidR="007610CF" w:rsidRDefault="007610CF" w:rsidP="00264B6D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Autopompa samochodu</w:t>
            </w:r>
          </w:p>
          <w:p w14:paraId="0E3F7CA2" w14:textId="77777777" w:rsidR="007610CF" w:rsidRDefault="007610CF" w:rsidP="00264B6D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pacing w:val="-8"/>
              </w:rPr>
              <w:t xml:space="preserve"> Star 244, SCANIA</w:t>
            </w:r>
          </w:p>
        </w:tc>
        <w:tc>
          <w:tcPr>
            <w:tcW w:w="565" w:type="dxa"/>
            <w:vAlign w:val="center"/>
          </w:tcPr>
          <w:p w14:paraId="349D1BC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</w:t>
            </w:r>
          </w:p>
        </w:tc>
        <w:tc>
          <w:tcPr>
            <w:tcW w:w="850" w:type="dxa"/>
            <w:vAlign w:val="center"/>
          </w:tcPr>
          <w:p w14:paraId="0A3EB134" w14:textId="77777777" w:rsidR="007610CF" w:rsidRDefault="007610CF" w:rsidP="00264B6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9"/>
              </w:rPr>
              <w:t>21,7</w:t>
            </w:r>
          </w:p>
        </w:tc>
        <w:tc>
          <w:tcPr>
            <w:tcW w:w="850" w:type="dxa"/>
            <w:vAlign w:val="center"/>
          </w:tcPr>
          <w:p w14:paraId="2220D58F" w14:textId="77777777" w:rsidR="007610CF" w:rsidRDefault="007610CF" w:rsidP="00264B6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11"/>
              </w:rPr>
              <w:t>0,40</w:t>
            </w:r>
          </w:p>
        </w:tc>
        <w:tc>
          <w:tcPr>
            <w:tcW w:w="1757" w:type="dxa"/>
            <w:vAlign w:val="center"/>
          </w:tcPr>
          <w:p w14:paraId="60AD953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  <w:tc>
          <w:tcPr>
            <w:tcW w:w="1193" w:type="dxa"/>
            <w:vAlign w:val="center"/>
          </w:tcPr>
          <w:p w14:paraId="7E42E0C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  <w:tc>
          <w:tcPr>
            <w:tcW w:w="1194" w:type="dxa"/>
            <w:vAlign w:val="center"/>
          </w:tcPr>
          <w:p w14:paraId="66B7400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</w:t>
            </w:r>
          </w:p>
        </w:tc>
      </w:tr>
      <w:tr w:rsidR="007610CF" w14:paraId="002E2906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1948CE4F" w14:textId="77777777" w:rsidR="007610CF" w:rsidRDefault="007610CF" w:rsidP="007610C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91F596F" w14:textId="77777777" w:rsidR="007610CF" w:rsidRDefault="007610CF" w:rsidP="00264B6D">
            <w:pPr>
              <w:shd w:val="clear" w:color="auto" w:fill="FFFFFF"/>
              <w:spacing w:line="317" w:lineRule="exact"/>
              <w:ind w:right="101" w:hanging="5"/>
              <w:rPr>
                <w:color w:val="000000"/>
              </w:rPr>
            </w:pPr>
            <w:r>
              <w:rPr>
                <w:color w:val="000000"/>
                <w:spacing w:val="-8"/>
              </w:rPr>
              <w:t xml:space="preserve">Autopompa samochodu Mercedes </w:t>
            </w:r>
            <w:r>
              <w:rPr>
                <w:color w:val="000000"/>
                <w:spacing w:val="-11"/>
              </w:rPr>
              <w:t>1329</w:t>
            </w:r>
          </w:p>
        </w:tc>
        <w:tc>
          <w:tcPr>
            <w:tcW w:w="565" w:type="dxa"/>
            <w:vAlign w:val="center"/>
          </w:tcPr>
          <w:p w14:paraId="62B6BBA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</w:t>
            </w:r>
          </w:p>
        </w:tc>
        <w:tc>
          <w:tcPr>
            <w:tcW w:w="850" w:type="dxa"/>
            <w:vAlign w:val="center"/>
          </w:tcPr>
          <w:p w14:paraId="174A0F0D" w14:textId="77777777" w:rsidR="007610CF" w:rsidRDefault="007610CF" w:rsidP="00264B6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15"/>
              </w:rPr>
              <w:t>16,8</w:t>
            </w:r>
          </w:p>
        </w:tc>
        <w:tc>
          <w:tcPr>
            <w:tcW w:w="850" w:type="dxa"/>
            <w:vAlign w:val="center"/>
          </w:tcPr>
          <w:p w14:paraId="0F30123C" w14:textId="77777777" w:rsidR="007610CF" w:rsidRDefault="007610CF" w:rsidP="00264B6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11"/>
              </w:rPr>
              <w:t>0,28</w:t>
            </w:r>
          </w:p>
        </w:tc>
        <w:tc>
          <w:tcPr>
            <w:tcW w:w="1757" w:type="dxa"/>
            <w:vAlign w:val="center"/>
          </w:tcPr>
          <w:p w14:paraId="4238373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193" w:type="dxa"/>
            <w:vAlign w:val="center"/>
          </w:tcPr>
          <w:p w14:paraId="01AB851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194" w:type="dxa"/>
            <w:vAlign w:val="center"/>
          </w:tcPr>
          <w:p w14:paraId="2C1D6EB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1,68</w:t>
            </w:r>
          </w:p>
        </w:tc>
      </w:tr>
      <w:tr w:rsidR="007610CF" w14:paraId="13E4355F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05E885ED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4669829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PO 5</w:t>
            </w:r>
          </w:p>
        </w:tc>
        <w:tc>
          <w:tcPr>
            <w:tcW w:w="565" w:type="dxa"/>
            <w:vAlign w:val="center"/>
          </w:tcPr>
          <w:p w14:paraId="2EE8348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D34B5C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850" w:type="dxa"/>
            <w:vAlign w:val="center"/>
          </w:tcPr>
          <w:p w14:paraId="0A2E61B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757" w:type="dxa"/>
            <w:vAlign w:val="center"/>
          </w:tcPr>
          <w:p w14:paraId="306896A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3" w:type="dxa"/>
            <w:vAlign w:val="center"/>
          </w:tcPr>
          <w:p w14:paraId="3769773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4" w:type="dxa"/>
            <w:vAlign w:val="center"/>
          </w:tcPr>
          <w:p w14:paraId="640E4E7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</w:tr>
      <w:tr w:rsidR="007610CF" w14:paraId="25DC1FDE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34E03BB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95F3917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PO 3</w:t>
            </w:r>
          </w:p>
        </w:tc>
        <w:tc>
          <w:tcPr>
            <w:tcW w:w="565" w:type="dxa"/>
            <w:vAlign w:val="center"/>
          </w:tcPr>
          <w:p w14:paraId="751DF2E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8FBA58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850" w:type="dxa"/>
            <w:vAlign w:val="center"/>
          </w:tcPr>
          <w:p w14:paraId="090A661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757" w:type="dxa"/>
            <w:vAlign w:val="center"/>
          </w:tcPr>
          <w:p w14:paraId="6EFB5AB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3" w:type="dxa"/>
            <w:vAlign w:val="center"/>
          </w:tcPr>
          <w:p w14:paraId="3BD420E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4" w:type="dxa"/>
            <w:vAlign w:val="center"/>
          </w:tcPr>
          <w:p w14:paraId="54002D7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</w:tr>
      <w:tr w:rsidR="007610CF" w14:paraId="3DA40072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08BF5CFF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05F51D8" w14:textId="77777777" w:rsidR="007610CF" w:rsidRDefault="007610CF" w:rsidP="00264B6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Motopompa  M 8/8</w:t>
            </w:r>
          </w:p>
        </w:tc>
        <w:tc>
          <w:tcPr>
            <w:tcW w:w="565" w:type="dxa"/>
            <w:vAlign w:val="center"/>
          </w:tcPr>
          <w:p w14:paraId="53D38F9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637FED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850" w:type="dxa"/>
            <w:vAlign w:val="center"/>
          </w:tcPr>
          <w:p w14:paraId="5D39B69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757" w:type="dxa"/>
            <w:vAlign w:val="center"/>
          </w:tcPr>
          <w:p w14:paraId="0A1F536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193" w:type="dxa"/>
            <w:vAlign w:val="center"/>
          </w:tcPr>
          <w:p w14:paraId="6ECFF40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194" w:type="dxa"/>
            <w:vAlign w:val="center"/>
          </w:tcPr>
          <w:p w14:paraId="3AD2A22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</w:tr>
      <w:tr w:rsidR="007610CF" w14:paraId="677FE933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57B1F16D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087BE88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TOHATSU</w:t>
            </w:r>
          </w:p>
          <w:p w14:paraId="52A562BD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ASE 72 M8/8</w:t>
            </w:r>
          </w:p>
        </w:tc>
        <w:tc>
          <w:tcPr>
            <w:tcW w:w="565" w:type="dxa"/>
            <w:vAlign w:val="center"/>
          </w:tcPr>
          <w:p w14:paraId="2DC9C5C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0B42F7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850" w:type="dxa"/>
            <w:vAlign w:val="center"/>
          </w:tcPr>
          <w:p w14:paraId="0B8DC47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757" w:type="dxa"/>
            <w:vAlign w:val="center"/>
          </w:tcPr>
          <w:p w14:paraId="58B6FA1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3" w:type="dxa"/>
            <w:vAlign w:val="center"/>
          </w:tcPr>
          <w:p w14:paraId="7EA4738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4" w:type="dxa"/>
            <w:vAlign w:val="center"/>
          </w:tcPr>
          <w:p w14:paraId="05F01C7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</w:tr>
      <w:tr w:rsidR="007610CF" w14:paraId="52744E3F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312234AD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84BA0F3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TOHATSU M8/8 VC72 AS</w:t>
            </w:r>
          </w:p>
        </w:tc>
        <w:tc>
          <w:tcPr>
            <w:tcW w:w="565" w:type="dxa"/>
            <w:vAlign w:val="center"/>
          </w:tcPr>
          <w:p w14:paraId="586A446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FCFBB4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850" w:type="dxa"/>
            <w:vAlign w:val="center"/>
          </w:tcPr>
          <w:p w14:paraId="5F5056A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757" w:type="dxa"/>
            <w:vAlign w:val="center"/>
          </w:tcPr>
          <w:p w14:paraId="281A1A9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193" w:type="dxa"/>
            <w:vAlign w:val="center"/>
          </w:tcPr>
          <w:p w14:paraId="0C79FFD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194" w:type="dxa"/>
            <w:vAlign w:val="center"/>
          </w:tcPr>
          <w:p w14:paraId="3F58F32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</w:tr>
      <w:tr w:rsidR="007610CF" w14:paraId="040CF5AA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52EA9A22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D27DCA0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TOHATSU</w:t>
            </w:r>
          </w:p>
          <w:p w14:paraId="4D47AA89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VC-72 AS</w:t>
            </w:r>
          </w:p>
        </w:tc>
        <w:tc>
          <w:tcPr>
            <w:tcW w:w="565" w:type="dxa"/>
            <w:vAlign w:val="center"/>
          </w:tcPr>
          <w:p w14:paraId="51661D6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582541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850" w:type="dxa"/>
            <w:vAlign w:val="center"/>
          </w:tcPr>
          <w:p w14:paraId="03E0597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757" w:type="dxa"/>
            <w:vAlign w:val="center"/>
          </w:tcPr>
          <w:p w14:paraId="50D3CCD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3" w:type="dxa"/>
            <w:vAlign w:val="center"/>
          </w:tcPr>
          <w:p w14:paraId="6865516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4" w:type="dxa"/>
            <w:vAlign w:val="center"/>
          </w:tcPr>
          <w:p w14:paraId="11F1CB3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7610CF" w14:paraId="7DBE132A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00392C9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C704851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TOHATSU</w:t>
            </w:r>
          </w:p>
          <w:p w14:paraId="6A930C63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ASE 82 M16/8</w:t>
            </w:r>
          </w:p>
        </w:tc>
        <w:tc>
          <w:tcPr>
            <w:tcW w:w="565" w:type="dxa"/>
            <w:vAlign w:val="center"/>
          </w:tcPr>
          <w:p w14:paraId="264F2CB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67296B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850" w:type="dxa"/>
            <w:vAlign w:val="center"/>
          </w:tcPr>
          <w:p w14:paraId="350D7D9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757" w:type="dxa"/>
            <w:vAlign w:val="center"/>
          </w:tcPr>
          <w:p w14:paraId="6198EFA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</w:t>
            </w:r>
          </w:p>
        </w:tc>
        <w:tc>
          <w:tcPr>
            <w:tcW w:w="1193" w:type="dxa"/>
            <w:vAlign w:val="center"/>
          </w:tcPr>
          <w:p w14:paraId="432E26D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</w:t>
            </w:r>
          </w:p>
        </w:tc>
        <w:tc>
          <w:tcPr>
            <w:tcW w:w="1194" w:type="dxa"/>
            <w:vAlign w:val="center"/>
          </w:tcPr>
          <w:p w14:paraId="5C95E6A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7610CF" w14:paraId="3F533FB4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7FF2408B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BA3124E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TOHATSU VE 1500</w:t>
            </w:r>
          </w:p>
        </w:tc>
        <w:tc>
          <w:tcPr>
            <w:tcW w:w="565" w:type="dxa"/>
            <w:vAlign w:val="center"/>
          </w:tcPr>
          <w:p w14:paraId="0A01ECE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6EA97C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850" w:type="dxa"/>
            <w:vAlign w:val="center"/>
          </w:tcPr>
          <w:p w14:paraId="70CDDE7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1757" w:type="dxa"/>
            <w:vAlign w:val="center"/>
          </w:tcPr>
          <w:p w14:paraId="24DD9E3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93" w:type="dxa"/>
            <w:vAlign w:val="center"/>
          </w:tcPr>
          <w:p w14:paraId="650C0D1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1,08 </w:t>
            </w:r>
          </w:p>
        </w:tc>
        <w:tc>
          <w:tcPr>
            <w:tcW w:w="1194" w:type="dxa"/>
            <w:vAlign w:val="center"/>
          </w:tcPr>
          <w:p w14:paraId="1A5EBBB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2,16</w:t>
            </w:r>
          </w:p>
        </w:tc>
      </w:tr>
      <w:tr w:rsidR="007610CF" w14:paraId="03CD3E37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77BFC463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2DE0EAA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do wody brudnej BENZA - FLEX</w:t>
            </w:r>
          </w:p>
        </w:tc>
        <w:tc>
          <w:tcPr>
            <w:tcW w:w="565" w:type="dxa"/>
            <w:vAlign w:val="center"/>
          </w:tcPr>
          <w:p w14:paraId="6BE55D9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944F8F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vAlign w:val="center"/>
          </w:tcPr>
          <w:p w14:paraId="460F3CA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519672E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13C24C5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1FF7E30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7351A866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73D88012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3B6264D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Motopompa szlamowa WT</w:t>
            </w:r>
          </w:p>
          <w:p w14:paraId="0DE84A3E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 20 HONDA GX 160</w:t>
            </w:r>
          </w:p>
        </w:tc>
        <w:tc>
          <w:tcPr>
            <w:tcW w:w="565" w:type="dxa"/>
            <w:vAlign w:val="center"/>
          </w:tcPr>
          <w:p w14:paraId="2374E01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5C5118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vAlign w:val="center"/>
          </w:tcPr>
          <w:p w14:paraId="043ED6C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79C1EBC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1F80061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0D7597E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03D32E21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1EB63A5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FE88A4C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LWT 250 K</w:t>
            </w:r>
          </w:p>
        </w:tc>
        <w:tc>
          <w:tcPr>
            <w:tcW w:w="565" w:type="dxa"/>
            <w:vAlign w:val="center"/>
          </w:tcPr>
          <w:p w14:paraId="270E6106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6DACEDB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5,1        </w:t>
            </w:r>
          </w:p>
        </w:tc>
        <w:tc>
          <w:tcPr>
            <w:tcW w:w="850" w:type="dxa"/>
            <w:vAlign w:val="center"/>
          </w:tcPr>
          <w:p w14:paraId="1E2914E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757" w:type="dxa"/>
            <w:vAlign w:val="center"/>
          </w:tcPr>
          <w:p w14:paraId="2912854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193" w:type="dxa"/>
            <w:vAlign w:val="center"/>
          </w:tcPr>
          <w:p w14:paraId="468EEB1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194" w:type="dxa"/>
            <w:vAlign w:val="center"/>
          </w:tcPr>
          <w:p w14:paraId="73DD174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</w:tr>
      <w:tr w:rsidR="007610CF" w14:paraId="69CEA638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579D5CF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B043351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FLEXIBLE 305</w:t>
            </w:r>
          </w:p>
        </w:tc>
        <w:tc>
          <w:tcPr>
            <w:tcW w:w="565" w:type="dxa"/>
            <w:vAlign w:val="center"/>
          </w:tcPr>
          <w:p w14:paraId="7B317E1E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4C040F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vAlign w:val="center"/>
          </w:tcPr>
          <w:p w14:paraId="4E89AF3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1314404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0AF3A9F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40CBE9A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62B60FF6" w14:textId="77777777" w:rsidTr="00264B6D">
        <w:trPr>
          <w:cantSplit/>
          <w:trHeight w:val="454"/>
          <w:jc w:val="center"/>
        </w:trPr>
        <w:tc>
          <w:tcPr>
            <w:tcW w:w="599" w:type="dxa"/>
            <w:vMerge w:val="restart"/>
            <w:vAlign w:val="center"/>
          </w:tcPr>
          <w:p w14:paraId="37CB9F4A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9AAB7C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4558CAE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A6C9438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327F312A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5844" w:type="dxa"/>
            <w:gridSpan w:val="5"/>
            <w:vAlign w:val="center"/>
          </w:tcPr>
          <w:p w14:paraId="548DE5CF" w14:textId="77777777" w:rsidR="007610CF" w:rsidRDefault="007610CF" w:rsidP="00264B6D">
            <w:pPr>
              <w:snapToGrid w:val="0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Norma zużycia paliwa</w:t>
            </w:r>
          </w:p>
        </w:tc>
      </w:tr>
      <w:tr w:rsidR="007610CF" w14:paraId="6567C84A" w14:textId="77777777" w:rsidTr="00264B6D">
        <w:trPr>
          <w:cantSplit/>
          <w:trHeight w:val="669"/>
          <w:jc w:val="center"/>
        </w:trPr>
        <w:tc>
          <w:tcPr>
            <w:tcW w:w="599" w:type="dxa"/>
            <w:vMerge/>
            <w:vAlign w:val="center"/>
          </w:tcPr>
          <w:p w14:paraId="7D8F416E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7BCE1CD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vAlign w:val="center"/>
          </w:tcPr>
          <w:p w14:paraId="2D350B98" w14:textId="77777777" w:rsidR="007610CF" w:rsidRDefault="007610CF" w:rsidP="00264B6D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70A9591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/godz.]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C18C33B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/min.]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0662F4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90F3781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1 rozruch kontrolny silnika</w:t>
            </w:r>
          </w:p>
          <w:p w14:paraId="57D13C49" w14:textId="77777777" w:rsidR="007610CF" w:rsidRDefault="007610CF" w:rsidP="00264B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029011" w14:textId="77777777" w:rsidR="007610CF" w:rsidRDefault="007610CF" w:rsidP="00264B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[1/max. 3 min.]</w:t>
            </w:r>
          </w:p>
        </w:tc>
        <w:tc>
          <w:tcPr>
            <w:tcW w:w="2387" w:type="dxa"/>
            <w:gridSpan w:val="2"/>
            <w:vAlign w:val="center"/>
          </w:tcPr>
          <w:p w14:paraId="2A5DA3F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Ilość rozruchów w tygodniu</w:t>
            </w:r>
          </w:p>
        </w:tc>
      </w:tr>
      <w:tr w:rsidR="007610CF" w14:paraId="528F8CB9" w14:textId="77777777" w:rsidTr="00264B6D">
        <w:trPr>
          <w:cantSplit/>
          <w:trHeight w:val="835"/>
          <w:jc w:val="center"/>
        </w:trPr>
        <w:tc>
          <w:tcPr>
            <w:tcW w:w="599" w:type="dxa"/>
            <w:vMerge/>
          </w:tcPr>
          <w:p w14:paraId="597BBA5D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7AA968CF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textDirection w:val="btLr"/>
            <w:vAlign w:val="center"/>
          </w:tcPr>
          <w:p w14:paraId="5026C409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A3B6A67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46DE927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17966133" w14:textId="77777777" w:rsidR="007610CF" w:rsidRDefault="007610CF" w:rsidP="00264B6D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7F1BA7CE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1.04 </w:t>
            </w:r>
            <w:r>
              <w:rPr>
                <w:color w:val="000000"/>
                <w:sz w:val="20"/>
                <w:szCs w:val="20"/>
              </w:rPr>
              <w:br/>
              <w:t>do 30.09</w:t>
            </w:r>
          </w:p>
          <w:p w14:paraId="63019893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raz [ w l.]</w:t>
            </w:r>
          </w:p>
        </w:tc>
        <w:tc>
          <w:tcPr>
            <w:tcW w:w="1194" w:type="dxa"/>
            <w:vAlign w:val="center"/>
          </w:tcPr>
          <w:p w14:paraId="4F471A4A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1.10 </w:t>
            </w:r>
          </w:p>
          <w:p w14:paraId="75C86F62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31.03</w:t>
            </w:r>
          </w:p>
          <w:p w14:paraId="2565EF06" w14:textId="77777777" w:rsidR="007610CF" w:rsidRDefault="007610CF" w:rsidP="0026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razy [w l.]   </w:t>
            </w:r>
          </w:p>
        </w:tc>
      </w:tr>
      <w:tr w:rsidR="007610CF" w14:paraId="354925C1" w14:textId="77777777" w:rsidTr="00264B6D">
        <w:trPr>
          <w:cantSplit/>
          <w:trHeight w:hRule="exact" w:val="283"/>
          <w:jc w:val="center"/>
        </w:trPr>
        <w:tc>
          <w:tcPr>
            <w:tcW w:w="599" w:type="dxa"/>
            <w:vAlign w:val="center"/>
          </w:tcPr>
          <w:p w14:paraId="68168359" w14:textId="77777777" w:rsidR="007610CF" w:rsidRDefault="007610CF" w:rsidP="00264B6D">
            <w:pPr>
              <w:ind w:left="-80" w:firstLine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42B9EDFC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vAlign w:val="center"/>
          </w:tcPr>
          <w:p w14:paraId="71EBB1AA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A0BADC8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2D16C892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5E1946B4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14:paraId="0ABA540A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2936C5A5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610CF" w14:paraId="256D6C84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523A3CA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F35767C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Motopompa Niagara 2 PLUS</w:t>
            </w:r>
          </w:p>
        </w:tc>
        <w:tc>
          <w:tcPr>
            <w:tcW w:w="565" w:type="dxa"/>
            <w:vAlign w:val="center"/>
          </w:tcPr>
          <w:p w14:paraId="610F4624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202BDC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5E3747F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09CFE1C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0715B1D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6653519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4612A90A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71E8BDF2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8CBDD63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Pompa pływająca NIAGARA</w:t>
            </w:r>
          </w:p>
        </w:tc>
        <w:tc>
          <w:tcPr>
            <w:tcW w:w="565" w:type="dxa"/>
            <w:vAlign w:val="center"/>
          </w:tcPr>
          <w:p w14:paraId="0FF8C4C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5A2E24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64CEEC7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71539AE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2F6A76C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225C32B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7C2FC381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54EBC98F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4A0667C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Pompa </w:t>
            </w:r>
            <w:proofErr w:type="spellStart"/>
            <w:r>
              <w:rPr>
                <w:color w:val="000000"/>
              </w:rPr>
              <w:t>pływająąca</w:t>
            </w:r>
            <w:proofErr w:type="spellEnd"/>
            <w:r>
              <w:rPr>
                <w:color w:val="000000"/>
              </w:rPr>
              <w:t xml:space="preserve"> NIAGARA</w:t>
            </w:r>
          </w:p>
        </w:tc>
        <w:tc>
          <w:tcPr>
            <w:tcW w:w="565" w:type="dxa"/>
            <w:vAlign w:val="center"/>
          </w:tcPr>
          <w:p w14:paraId="4888A6B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D6FDA0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50" w:type="dxa"/>
            <w:vAlign w:val="center"/>
          </w:tcPr>
          <w:p w14:paraId="070CE0F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141F3F1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0DC3592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1A3EF45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3BEB3F21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4F6C244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2B86760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Pompa szlamowa VP 813</w:t>
            </w:r>
          </w:p>
        </w:tc>
        <w:tc>
          <w:tcPr>
            <w:tcW w:w="565" w:type="dxa"/>
            <w:vAlign w:val="center"/>
          </w:tcPr>
          <w:p w14:paraId="77628E7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B0034B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50" w:type="dxa"/>
            <w:vAlign w:val="center"/>
          </w:tcPr>
          <w:p w14:paraId="71F4086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39F35E2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486F555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722977F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3ACC59CA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4AE1A21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D1422AC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Pompa szlamowa PS - 50</w:t>
            </w:r>
          </w:p>
        </w:tc>
        <w:tc>
          <w:tcPr>
            <w:tcW w:w="565" w:type="dxa"/>
            <w:vAlign w:val="center"/>
          </w:tcPr>
          <w:p w14:paraId="188303E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53A034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850" w:type="dxa"/>
            <w:vAlign w:val="center"/>
          </w:tcPr>
          <w:p w14:paraId="4D9C510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00DE114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6248A08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174485C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79082BA4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4C9D6CF4" w14:textId="77777777" w:rsidR="007610CF" w:rsidRDefault="007610CF" w:rsidP="007610C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E69ACEC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Pompa szlamowa HONDA WT 30X </w:t>
            </w:r>
          </w:p>
        </w:tc>
        <w:tc>
          <w:tcPr>
            <w:tcW w:w="565" w:type="dxa"/>
            <w:vAlign w:val="center"/>
          </w:tcPr>
          <w:p w14:paraId="471BC33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F1DA50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2,6 </w:t>
            </w:r>
          </w:p>
        </w:tc>
        <w:tc>
          <w:tcPr>
            <w:tcW w:w="850" w:type="dxa"/>
            <w:vAlign w:val="center"/>
          </w:tcPr>
          <w:p w14:paraId="7F51857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75790FD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4061E2E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064AA77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  <w:tr w:rsidR="007610CF" w14:paraId="25FEBA1D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497F2C7C" w14:textId="77777777" w:rsidR="007610CF" w:rsidRDefault="007610CF" w:rsidP="007610CF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EDA7F45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Pompa szlamowa HONDA WT 40X</w:t>
            </w:r>
          </w:p>
        </w:tc>
        <w:tc>
          <w:tcPr>
            <w:tcW w:w="565" w:type="dxa"/>
            <w:vAlign w:val="center"/>
          </w:tcPr>
          <w:p w14:paraId="0F5134F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969925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850" w:type="dxa"/>
            <w:vAlign w:val="center"/>
          </w:tcPr>
          <w:p w14:paraId="2220E13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626BBB6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5A00B3B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67FB126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</w:tc>
      </w:tr>
      <w:tr w:rsidR="007610CF" w14:paraId="382390A5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3836AE32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4C58ED4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Pompa do wody HONDA GX 120</w:t>
            </w:r>
          </w:p>
        </w:tc>
        <w:tc>
          <w:tcPr>
            <w:tcW w:w="565" w:type="dxa"/>
            <w:vAlign w:val="center"/>
          </w:tcPr>
          <w:p w14:paraId="4A052C9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38D557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20143BD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4348E59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5E9C07E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22E7F80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53EBDA9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4770CAD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D220C65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Pompa szlamowa HONDA KTH 80X</w:t>
            </w:r>
          </w:p>
        </w:tc>
        <w:tc>
          <w:tcPr>
            <w:tcW w:w="565" w:type="dxa"/>
            <w:vAlign w:val="center"/>
          </w:tcPr>
          <w:p w14:paraId="2E424F5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0E99AF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2,6 </w:t>
            </w:r>
          </w:p>
        </w:tc>
        <w:tc>
          <w:tcPr>
            <w:tcW w:w="850" w:type="dxa"/>
            <w:vAlign w:val="center"/>
          </w:tcPr>
          <w:p w14:paraId="5CEB971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5510AD5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7BD5D35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5519A56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  <w:tr w:rsidR="007610CF" w14:paraId="7EE917A5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1A2E32E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96332B6" w14:textId="77777777" w:rsidR="007610CF" w:rsidRDefault="007610CF" w:rsidP="00264B6D">
            <w:pPr>
              <w:rPr>
                <w:color w:val="000000"/>
              </w:rPr>
            </w:pPr>
            <w:r>
              <w:rPr>
                <w:bCs/>
                <w:color w:val="000000"/>
                <w:kern w:val="36"/>
              </w:rPr>
              <w:t xml:space="preserve">Pompa wodna do szlamu KTH 100 X </w:t>
            </w:r>
          </w:p>
        </w:tc>
        <w:tc>
          <w:tcPr>
            <w:tcW w:w="565" w:type="dxa"/>
            <w:vAlign w:val="center"/>
          </w:tcPr>
          <w:p w14:paraId="6D9D60C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997C63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850" w:type="dxa"/>
            <w:vAlign w:val="center"/>
          </w:tcPr>
          <w:p w14:paraId="5E9CA7F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7" w:type="dxa"/>
            <w:vAlign w:val="center"/>
          </w:tcPr>
          <w:p w14:paraId="3AE4831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3" w:type="dxa"/>
            <w:vAlign w:val="center"/>
          </w:tcPr>
          <w:p w14:paraId="6B86442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4" w:type="dxa"/>
            <w:vAlign w:val="center"/>
          </w:tcPr>
          <w:p w14:paraId="18F15F7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</w:tr>
      <w:tr w:rsidR="007610CF" w14:paraId="0F22A7C9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4F3D21F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74C8825" w14:textId="77777777" w:rsidR="007610CF" w:rsidRDefault="007610CF" w:rsidP="00264B6D">
            <w:pPr>
              <w:rPr>
                <w:color w:val="000000"/>
              </w:rPr>
            </w:pPr>
            <w:r>
              <w:rPr>
                <w:bCs/>
                <w:color w:val="000000"/>
                <w:kern w:val="36"/>
              </w:rPr>
              <w:t>Pompa szlamowa SUBARU - PTX 401P</w:t>
            </w:r>
          </w:p>
        </w:tc>
        <w:tc>
          <w:tcPr>
            <w:tcW w:w="565" w:type="dxa"/>
            <w:vAlign w:val="center"/>
          </w:tcPr>
          <w:p w14:paraId="4E0FF2F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4E8F3E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850" w:type="dxa"/>
            <w:vAlign w:val="center"/>
          </w:tcPr>
          <w:p w14:paraId="07E2B12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1EB2E7C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5072A97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59DD055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798023FE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3F8B80F1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5DE7CDC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Pompa szlamowa PH 2400      </w:t>
            </w:r>
          </w:p>
        </w:tc>
        <w:tc>
          <w:tcPr>
            <w:tcW w:w="565" w:type="dxa"/>
            <w:vAlign w:val="center"/>
          </w:tcPr>
          <w:p w14:paraId="2368DF9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955506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850" w:type="dxa"/>
            <w:vAlign w:val="center"/>
          </w:tcPr>
          <w:p w14:paraId="28FA8F5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2F5A6D4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3B1F00C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2F6CBC4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326DA804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43F1C18E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C9B4F36" w14:textId="77777777" w:rsidR="007610CF" w:rsidRDefault="007610CF" w:rsidP="00264B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Popma</w:t>
            </w:r>
            <w:proofErr w:type="spellEnd"/>
            <w:r>
              <w:rPr>
                <w:color w:val="000000"/>
              </w:rPr>
              <w:t xml:space="preserve"> hydrauliczna LUKAS</w:t>
            </w:r>
          </w:p>
        </w:tc>
        <w:tc>
          <w:tcPr>
            <w:tcW w:w="565" w:type="dxa"/>
            <w:vAlign w:val="center"/>
          </w:tcPr>
          <w:p w14:paraId="5D3A904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ABEB0F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7097C92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0A0C935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1F7D570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2680B35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25214921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33D361E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F5F49C2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Pompa hydrauliczna GS-2T-07</w:t>
            </w:r>
          </w:p>
        </w:tc>
        <w:tc>
          <w:tcPr>
            <w:tcW w:w="565" w:type="dxa"/>
            <w:vAlign w:val="center"/>
          </w:tcPr>
          <w:p w14:paraId="159D80D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664075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5679F1D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1F3F942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65238E3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201372A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0CF220FE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08FF4B23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4F23084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Pompa </w:t>
            </w:r>
            <w:proofErr w:type="spellStart"/>
            <w:r>
              <w:rPr>
                <w:color w:val="000000"/>
              </w:rPr>
              <w:t>pływajaca</w:t>
            </w:r>
            <w:proofErr w:type="spellEnd"/>
            <w:r>
              <w:rPr>
                <w:color w:val="000000"/>
              </w:rPr>
              <w:t xml:space="preserve"> POSEJDON</w:t>
            </w:r>
          </w:p>
        </w:tc>
        <w:tc>
          <w:tcPr>
            <w:tcW w:w="565" w:type="dxa"/>
            <w:vAlign w:val="center"/>
          </w:tcPr>
          <w:p w14:paraId="1A3C17A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E63A05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1F0AA7B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76D19C6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6269213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762BE4B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48BC47E8" w14:textId="77777777" w:rsidTr="00264B6D">
        <w:trPr>
          <w:cantSplit/>
          <w:trHeight w:val="660"/>
          <w:jc w:val="center"/>
        </w:trPr>
        <w:tc>
          <w:tcPr>
            <w:tcW w:w="599" w:type="dxa"/>
            <w:vAlign w:val="center"/>
          </w:tcPr>
          <w:p w14:paraId="3FE861F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1029186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Wentylator oddymiający KOBRA H34, HONDA GX160,</w:t>
            </w:r>
          </w:p>
          <w:p w14:paraId="6A95B13F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SKORPION H22, PH-VP450GX</w:t>
            </w:r>
          </w:p>
        </w:tc>
        <w:tc>
          <w:tcPr>
            <w:tcW w:w="565" w:type="dxa"/>
            <w:vAlign w:val="center"/>
          </w:tcPr>
          <w:p w14:paraId="0BBDA97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61BCD9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850" w:type="dxa"/>
            <w:vAlign w:val="center"/>
          </w:tcPr>
          <w:p w14:paraId="73AB07F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035EC24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6550661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5868D4E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0EDB7AC6" w14:textId="77777777" w:rsidTr="00264B6D">
        <w:trPr>
          <w:cantSplit/>
          <w:trHeight w:val="454"/>
          <w:jc w:val="center"/>
        </w:trPr>
        <w:tc>
          <w:tcPr>
            <w:tcW w:w="599" w:type="dxa"/>
            <w:vMerge w:val="restart"/>
            <w:vAlign w:val="center"/>
          </w:tcPr>
          <w:p w14:paraId="7A1F6CA4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297B5DB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31286A27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67D1A9A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38728E3E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5844" w:type="dxa"/>
            <w:gridSpan w:val="5"/>
            <w:vAlign w:val="center"/>
          </w:tcPr>
          <w:p w14:paraId="1DC7A396" w14:textId="77777777" w:rsidR="007610CF" w:rsidRDefault="007610CF" w:rsidP="00264B6D">
            <w:pPr>
              <w:snapToGrid w:val="0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Norma zużycia paliwa</w:t>
            </w:r>
          </w:p>
        </w:tc>
      </w:tr>
      <w:tr w:rsidR="007610CF" w14:paraId="737C88A0" w14:textId="77777777" w:rsidTr="00264B6D">
        <w:trPr>
          <w:cantSplit/>
          <w:trHeight w:val="669"/>
          <w:jc w:val="center"/>
        </w:trPr>
        <w:tc>
          <w:tcPr>
            <w:tcW w:w="599" w:type="dxa"/>
            <w:vMerge/>
            <w:vAlign w:val="center"/>
          </w:tcPr>
          <w:p w14:paraId="1501CA22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0B449C8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vAlign w:val="center"/>
          </w:tcPr>
          <w:p w14:paraId="1F7F1F74" w14:textId="77777777" w:rsidR="007610CF" w:rsidRDefault="007610CF" w:rsidP="00264B6D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E6558B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/godz.]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16CA7E0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/min.]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710DAC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C265C6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1 rozruch kontrolny silnika</w:t>
            </w:r>
          </w:p>
          <w:p w14:paraId="16B37186" w14:textId="77777777" w:rsidR="007610CF" w:rsidRDefault="007610CF" w:rsidP="00264B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D16EBA1" w14:textId="77777777" w:rsidR="007610CF" w:rsidRDefault="007610CF" w:rsidP="00264B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[1/max. 3 min.]</w:t>
            </w:r>
          </w:p>
        </w:tc>
        <w:tc>
          <w:tcPr>
            <w:tcW w:w="2387" w:type="dxa"/>
            <w:gridSpan w:val="2"/>
            <w:vAlign w:val="center"/>
          </w:tcPr>
          <w:p w14:paraId="735A8A67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Ilość rozruchów w tygodniu</w:t>
            </w:r>
          </w:p>
        </w:tc>
      </w:tr>
      <w:tr w:rsidR="007610CF" w14:paraId="6CF1F92C" w14:textId="77777777" w:rsidTr="00264B6D">
        <w:trPr>
          <w:cantSplit/>
          <w:trHeight w:val="835"/>
          <w:jc w:val="center"/>
        </w:trPr>
        <w:tc>
          <w:tcPr>
            <w:tcW w:w="599" w:type="dxa"/>
            <w:vMerge/>
          </w:tcPr>
          <w:p w14:paraId="0B926208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09C782C9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textDirection w:val="btLr"/>
            <w:vAlign w:val="center"/>
          </w:tcPr>
          <w:p w14:paraId="45F0FD23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2BF052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5AF5401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22367884" w14:textId="77777777" w:rsidR="007610CF" w:rsidRDefault="007610CF" w:rsidP="00264B6D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1EBA24BD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1.04 </w:t>
            </w:r>
            <w:r>
              <w:rPr>
                <w:color w:val="000000"/>
                <w:sz w:val="20"/>
                <w:szCs w:val="20"/>
              </w:rPr>
              <w:br/>
              <w:t>do 30.09</w:t>
            </w:r>
          </w:p>
          <w:p w14:paraId="662036C2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raz [ w l.]</w:t>
            </w:r>
          </w:p>
        </w:tc>
        <w:tc>
          <w:tcPr>
            <w:tcW w:w="1194" w:type="dxa"/>
            <w:vAlign w:val="center"/>
          </w:tcPr>
          <w:p w14:paraId="7CE190FB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1.10 </w:t>
            </w:r>
          </w:p>
          <w:p w14:paraId="7483EB96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31.03</w:t>
            </w:r>
          </w:p>
          <w:p w14:paraId="03F1C3D2" w14:textId="77777777" w:rsidR="007610CF" w:rsidRDefault="007610CF" w:rsidP="0026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razy [w l.]   </w:t>
            </w:r>
          </w:p>
        </w:tc>
      </w:tr>
      <w:tr w:rsidR="007610CF" w14:paraId="7DD99543" w14:textId="77777777" w:rsidTr="00264B6D">
        <w:trPr>
          <w:cantSplit/>
          <w:trHeight w:hRule="exact" w:val="283"/>
          <w:jc w:val="center"/>
        </w:trPr>
        <w:tc>
          <w:tcPr>
            <w:tcW w:w="599" w:type="dxa"/>
            <w:vAlign w:val="center"/>
          </w:tcPr>
          <w:p w14:paraId="19F0FB6E" w14:textId="77777777" w:rsidR="007610CF" w:rsidRDefault="007610CF" w:rsidP="00264B6D">
            <w:pPr>
              <w:ind w:left="-80" w:firstLine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4CEA7AE9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vAlign w:val="center"/>
          </w:tcPr>
          <w:p w14:paraId="5A7A0F37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7A69144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C1FA0D6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146A285B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14:paraId="479AF337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1E715BC0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610CF" w14:paraId="3454F11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F40143E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8554D63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Wentylator oddymiający ROSENBAUER FANERGY</w:t>
            </w:r>
          </w:p>
        </w:tc>
        <w:tc>
          <w:tcPr>
            <w:tcW w:w="565" w:type="dxa"/>
            <w:vAlign w:val="center"/>
          </w:tcPr>
          <w:p w14:paraId="7B86B80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A4E3E6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vAlign w:val="center"/>
          </w:tcPr>
          <w:p w14:paraId="26BCE43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378CC48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2E5BB2F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0EECFA8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20F3262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9B2524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90B53D9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Wentylator oddymiający FENERGY V16</w:t>
            </w:r>
          </w:p>
        </w:tc>
        <w:tc>
          <w:tcPr>
            <w:tcW w:w="565" w:type="dxa"/>
            <w:vAlign w:val="center"/>
          </w:tcPr>
          <w:p w14:paraId="129C6E7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645D140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vAlign w:val="center"/>
          </w:tcPr>
          <w:p w14:paraId="0F7942D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3A05191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70A0D7B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6581003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1066D9A5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B0BD25B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F91B044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wodno-ciśnieniowy  SUBARU na Fordzie</w:t>
            </w:r>
          </w:p>
        </w:tc>
        <w:tc>
          <w:tcPr>
            <w:tcW w:w="565" w:type="dxa"/>
            <w:vAlign w:val="center"/>
          </w:tcPr>
          <w:p w14:paraId="13241E49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6BAA9A7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vAlign w:val="center"/>
          </w:tcPr>
          <w:p w14:paraId="0AF530D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7B60292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3318D1E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5A3A79F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6C242F2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4B856A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EE0F1A0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Agregat prądotwórczy </w:t>
            </w:r>
            <w:r>
              <w:rPr>
                <w:color w:val="000000"/>
              </w:rPr>
              <w:br/>
              <w:t>GEKO 2801 E–A/MHBA</w:t>
            </w:r>
          </w:p>
        </w:tc>
        <w:tc>
          <w:tcPr>
            <w:tcW w:w="565" w:type="dxa"/>
            <w:vAlign w:val="center"/>
          </w:tcPr>
          <w:p w14:paraId="56A2605D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E57B670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50" w:type="dxa"/>
            <w:vAlign w:val="center"/>
          </w:tcPr>
          <w:p w14:paraId="75FEBAA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757" w:type="dxa"/>
            <w:vAlign w:val="center"/>
          </w:tcPr>
          <w:p w14:paraId="484C96C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3" w:type="dxa"/>
            <w:vAlign w:val="center"/>
          </w:tcPr>
          <w:p w14:paraId="3D421E6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4" w:type="dxa"/>
            <w:vAlign w:val="center"/>
          </w:tcPr>
          <w:p w14:paraId="2C95066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7610CF" w14:paraId="0A94964E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4330F34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7F1F962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Agregat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prądotwórczy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„HONDA” GX160</w:t>
            </w:r>
          </w:p>
        </w:tc>
        <w:tc>
          <w:tcPr>
            <w:tcW w:w="565" w:type="dxa"/>
            <w:vAlign w:val="center"/>
          </w:tcPr>
          <w:p w14:paraId="28F8F17B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154BD18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50" w:type="dxa"/>
            <w:vAlign w:val="center"/>
          </w:tcPr>
          <w:p w14:paraId="5AE7318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757" w:type="dxa"/>
            <w:vAlign w:val="center"/>
          </w:tcPr>
          <w:p w14:paraId="726348B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3" w:type="dxa"/>
            <w:vAlign w:val="center"/>
          </w:tcPr>
          <w:p w14:paraId="65E9F51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4" w:type="dxa"/>
            <w:vAlign w:val="center"/>
          </w:tcPr>
          <w:p w14:paraId="5B6D48F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7610CF" w14:paraId="03268B86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0156E3C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D6C76DE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Agregat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prądotwórczy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EINHELL STE 2500</w:t>
            </w:r>
          </w:p>
        </w:tc>
        <w:tc>
          <w:tcPr>
            <w:tcW w:w="565" w:type="dxa"/>
            <w:vAlign w:val="center"/>
          </w:tcPr>
          <w:p w14:paraId="45192A58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17A558C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50" w:type="dxa"/>
            <w:vAlign w:val="center"/>
          </w:tcPr>
          <w:p w14:paraId="7D30C50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757" w:type="dxa"/>
            <w:vAlign w:val="center"/>
          </w:tcPr>
          <w:p w14:paraId="5304AB3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3" w:type="dxa"/>
            <w:vAlign w:val="center"/>
          </w:tcPr>
          <w:p w14:paraId="7528291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4" w:type="dxa"/>
            <w:vAlign w:val="center"/>
          </w:tcPr>
          <w:p w14:paraId="20BCB98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7610CF" w14:paraId="609364B3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78C3437B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600C18A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„HONDA” GX360</w:t>
            </w:r>
          </w:p>
        </w:tc>
        <w:tc>
          <w:tcPr>
            <w:tcW w:w="565" w:type="dxa"/>
            <w:vAlign w:val="center"/>
          </w:tcPr>
          <w:p w14:paraId="160DC5A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963FDD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50" w:type="dxa"/>
            <w:vAlign w:val="center"/>
          </w:tcPr>
          <w:p w14:paraId="7C0D219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757" w:type="dxa"/>
            <w:vAlign w:val="center"/>
          </w:tcPr>
          <w:p w14:paraId="1ECDFEC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3" w:type="dxa"/>
            <w:vAlign w:val="center"/>
          </w:tcPr>
          <w:p w14:paraId="5FB34A2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4" w:type="dxa"/>
            <w:vAlign w:val="center"/>
          </w:tcPr>
          <w:p w14:paraId="7C3035F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7610CF" w14:paraId="23E174C0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118B1FBD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14D610A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„HONDA” GX390</w:t>
            </w:r>
          </w:p>
        </w:tc>
        <w:tc>
          <w:tcPr>
            <w:tcW w:w="565" w:type="dxa"/>
            <w:vAlign w:val="center"/>
          </w:tcPr>
          <w:p w14:paraId="30908C2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45CC37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65C3F1F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292677F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43D5BD9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79D60DE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7048D0BE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1B48A50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CEF7E4B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FOGO FH 8000</w:t>
            </w:r>
          </w:p>
        </w:tc>
        <w:tc>
          <w:tcPr>
            <w:tcW w:w="565" w:type="dxa"/>
            <w:vAlign w:val="center"/>
          </w:tcPr>
          <w:p w14:paraId="1ACCD60B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F3C32D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03767F6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740349F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3D3992F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64C8393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0A7258B6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347D055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B424E8B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EA6000</w:t>
            </w:r>
          </w:p>
        </w:tc>
        <w:tc>
          <w:tcPr>
            <w:tcW w:w="565" w:type="dxa"/>
            <w:vAlign w:val="center"/>
          </w:tcPr>
          <w:p w14:paraId="79CBFAF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167D91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27FFBE2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192E37C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1D1FB3A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643CC58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7074D25A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5FC1E5FA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CA099F0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FH 6540 „FOGO”</w:t>
            </w:r>
          </w:p>
        </w:tc>
        <w:tc>
          <w:tcPr>
            <w:tcW w:w="565" w:type="dxa"/>
            <w:vAlign w:val="center"/>
          </w:tcPr>
          <w:p w14:paraId="283E582B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AC9242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850" w:type="dxa"/>
            <w:vAlign w:val="center"/>
          </w:tcPr>
          <w:p w14:paraId="117C4D9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7" w:type="dxa"/>
            <w:vAlign w:val="center"/>
          </w:tcPr>
          <w:p w14:paraId="68B9BC3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3" w:type="dxa"/>
            <w:vAlign w:val="center"/>
          </w:tcPr>
          <w:p w14:paraId="3876C82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4" w:type="dxa"/>
            <w:vAlign w:val="center"/>
          </w:tcPr>
          <w:p w14:paraId="3FE933C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7610CF" w14:paraId="2C612EB0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4CB6BE3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9ABC64E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F4001iSE</w:t>
            </w:r>
          </w:p>
        </w:tc>
        <w:tc>
          <w:tcPr>
            <w:tcW w:w="565" w:type="dxa"/>
            <w:vAlign w:val="center"/>
          </w:tcPr>
          <w:p w14:paraId="6DE36A0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866E07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850" w:type="dxa"/>
            <w:vAlign w:val="center"/>
          </w:tcPr>
          <w:p w14:paraId="2DBDF3F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7" w:type="dxa"/>
            <w:vAlign w:val="center"/>
          </w:tcPr>
          <w:p w14:paraId="6B44660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3" w:type="dxa"/>
            <w:vAlign w:val="center"/>
          </w:tcPr>
          <w:p w14:paraId="3A0AEF9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4" w:type="dxa"/>
            <w:vAlign w:val="center"/>
          </w:tcPr>
          <w:p w14:paraId="50962DA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7610CF" w14:paraId="6BE05037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2748EE6E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3EFB94B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HONDA GX240</w:t>
            </w:r>
          </w:p>
        </w:tc>
        <w:tc>
          <w:tcPr>
            <w:tcW w:w="565" w:type="dxa"/>
            <w:vAlign w:val="center"/>
          </w:tcPr>
          <w:p w14:paraId="0EA4491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F94BED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0" w:type="dxa"/>
            <w:vAlign w:val="center"/>
          </w:tcPr>
          <w:p w14:paraId="1869FC8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35095FE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43B19FE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1050191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  <w:tr w:rsidR="007610CF" w14:paraId="79F69CE5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1772304A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2B3465A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DG 7000(E)(3)</w:t>
            </w:r>
          </w:p>
        </w:tc>
        <w:tc>
          <w:tcPr>
            <w:tcW w:w="565" w:type="dxa"/>
            <w:vAlign w:val="center"/>
          </w:tcPr>
          <w:p w14:paraId="029E9868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949799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0" w:type="dxa"/>
            <w:vAlign w:val="center"/>
          </w:tcPr>
          <w:p w14:paraId="32CB5FD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3F28A9D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1608D58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6BF3906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  <w:tr w:rsidR="007610CF" w14:paraId="74155646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04EDFE4C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9415BE3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</w:t>
            </w:r>
          </w:p>
          <w:p w14:paraId="1B6EE8BC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FH 5000 „FOGO”</w:t>
            </w:r>
          </w:p>
        </w:tc>
        <w:tc>
          <w:tcPr>
            <w:tcW w:w="565" w:type="dxa"/>
            <w:vAlign w:val="center"/>
          </w:tcPr>
          <w:p w14:paraId="08E342E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18A39C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0" w:type="dxa"/>
            <w:vAlign w:val="center"/>
          </w:tcPr>
          <w:p w14:paraId="7ED7B1C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33CB1BD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11F8FD1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18118B2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  <w:tr w:rsidR="007610CF" w14:paraId="47D389C6" w14:textId="77777777" w:rsidTr="00264B6D">
        <w:trPr>
          <w:cantSplit/>
          <w:trHeight w:val="510"/>
          <w:jc w:val="center"/>
        </w:trPr>
        <w:tc>
          <w:tcPr>
            <w:tcW w:w="599" w:type="dxa"/>
            <w:vAlign w:val="center"/>
          </w:tcPr>
          <w:p w14:paraId="719BB13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CEA797F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</w:t>
            </w:r>
          </w:p>
          <w:p w14:paraId="4A43FA57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FH 7000 „FOGO”</w:t>
            </w:r>
          </w:p>
        </w:tc>
        <w:tc>
          <w:tcPr>
            <w:tcW w:w="565" w:type="dxa"/>
            <w:vAlign w:val="center"/>
          </w:tcPr>
          <w:p w14:paraId="2CE7C98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32B056D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850" w:type="dxa"/>
            <w:vAlign w:val="center"/>
          </w:tcPr>
          <w:p w14:paraId="347C081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7" w:type="dxa"/>
            <w:vAlign w:val="center"/>
          </w:tcPr>
          <w:p w14:paraId="154ECD2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3" w:type="dxa"/>
            <w:vAlign w:val="center"/>
          </w:tcPr>
          <w:p w14:paraId="0B21C5A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4" w:type="dxa"/>
            <w:vAlign w:val="center"/>
          </w:tcPr>
          <w:p w14:paraId="29A8B27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7610CF" w14:paraId="272FEFA4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959452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0BEA2F1" w14:textId="77777777" w:rsidR="007610CF" w:rsidRDefault="007610CF" w:rsidP="00264B6D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Agregat prądotwórczy HONDA FH 7000</w:t>
            </w:r>
          </w:p>
          <w:p w14:paraId="7C7DACBF" w14:textId="77777777" w:rsidR="007610CF" w:rsidRDefault="007610CF" w:rsidP="00264B6D">
            <w:pPr>
              <w:snapToGrid w:val="0"/>
              <w:rPr>
                <w:color w:val="000000"/>
              </w:rPr>
            </w:pPr>
          </w:p>
        </w:tc>
        <w:tc>
          <w:tcPr>
            <w:tcW w:w="565" w:type="dxa"/>
            <w:vAlign w:val="center"/>
          </w:tcPr>
          <w:p w14:paraId="7C591A3D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15083EF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850" w:type="dxa"/>
            <w:vAlign w:val="center"/>
          </w:tcPr>
          <w:p w14:paraId="08E21F5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7" w:type="dxa"/>
            <w:vAlign w:val="center"/>
          </w:tcPr>
          <w:p w14:paraId="65D963A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3" w:type="dxa"/>
            <w:vAlign w:val="center"/>
          </w:tcPr>
          <w:p w14:paraId="5FD136E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4" w:type="dxa"/>
            <w:vAlign w:val="center"/>
          </w:tcPr>
          <w:p w14:paraId="7835133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7610CF" w14:paraId="3B160349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5093061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C91F637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prądotwórczy</w:t>
            </w:r>
          </w:p>
          <w:p w14:paraId="069F9B4A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BENZA TR 6600</w:t>
            </w:r>
          </w:p>
        </w:tc>
        <w:tc>
          <w:tcPr>
            <w:tcW w:w="565" w:type="dxa"/>
            <w:vAlign w:val="center"/>
          </w:tcPr>
          <w:p w14:paraId="34150A60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63BC9F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5EBFA7F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799BF1D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6E99C50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1C27B9F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4B8B24FB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688D71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AB089CF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prądotwórczy FOGO FH 3001R</w:t>
            </w:r>
          </w:p>
        </w:tc>
        <w:tc>
          <w:tcPr>
            <w:tcW w:w="565" w:type="dxa"/>
            <w:vAlign w:val="center"/>
          </w:tcPr>
          <w:p w14:paraId="41A3BF1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1E6969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462D0D4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496258F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5CFCF51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6F52837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161CFB8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416919E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0DD2B78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hydrauliczny LUKAS</w:t>
            </w:r>
          </w:p>
        </w:tc>
        <w:tc>
          <w:tcPr>
            <w:tcW w:w="565" w:type="dxa"/>
            <w:vAlign w:val="center"/>
          </w:tcPr>
          <w:p w14:paraId="1FD988F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768348F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850" w:type="dxa"/>
            <w:vAlign w:val="center"/>
          </w:tcPr>
          <w:p w14:paraId="73B5411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57" w:type="dxa"/>
            <w:vAlign w:val="center"/>
          </w:tcPr>
          <w:p w14:paraId="0B8E116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3" w:type="dxa"/>
            <w:vAlign w:val="center"/>
          </w:tcPr>
          <w:p w14:paraId="643E695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194" w:type="dxa"/>
            <w:vAlign w:val="center"/>
          </w:tcPr>
          <w:p w14:paraId="495D29E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</w:tr>
      <w:tr w:rsidR="007610CF" w14:paraId="1E1EB881" w14:textId="77777777" w:rsidTr="00264B6D">
        <w:trPr>
          <w:cantSplit/>
          <w:trHeight w:val="454"/>
          <w:jc w:val="center"/>
        </w:trPr>
        <w:tc>
          <w:tcPr>
            <w:tcW w:w="599" w:type="dxa"/>
            <w:vMerge w:val="restart"/>
            <w:vAlign w:val="center"/>
          </w:tcPr>
          <w:p w14:paraId="70E93803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E16B51D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082EF447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C5DFA00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0C4C79F1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5844" w:type="dxa"/>
            <w:gridSpan w:val="5"/>
            <w:vAlign w:val="center"/>
          </w:tcPr>
          <w:p w14:paraId="6CEEBEE8" w14:textId="77777777" w:rsidR="007610CF" w:rsidRDefault="007610CF" w:rsidP="00264B6D">
            <w:pPr>
              <w:snapToGrid w:val="0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Norma zużycia paliwa</w:t>
            </w:r>
          </w:p>
        </w:tc>
      </w:tr>
      <w:tr w:rsidR="007610CF" w14:paraId="0000A823" w14:textId="77777777" w:rsidTr="00264B6D">
        <w:trPr>
          <w:cantSplit/>
          <w:trHeight w:val="669"/>
          <w:jc w:val="center"/>
        </w:trPr>
        <w:tc>
          <w:tcPr>
            <w:tcW w:w="599" w:type="dxa"/>
            <w:vMerge/>
            <w:vAlign w:val="center"/>
          </w:tcPr>
          <w:p w14:paraId="1B98E7D6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402AE58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vAlign w:val="center"/>
          </w:tcPr>
          <w:p w14:paraId="05E74941" w14:textId="77777777" w:rsidR="007610CF" w:rsidRDefault="007610CF" w:rsidP="00264B6D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1E994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/godz.]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F9A97A1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/min.]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B7AC32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955B031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1 rozruch kontrolny silnika</w:t>
            </w:r>
          </w:p>
          <w:p w14:paraId="3754F9DB" w14:textId="77777777" w:rsidR="007610CF" w:rsidRDefault="007610CF" w:rsidP="00264B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20206EC" w14:textId="77777777" w:rsidR="007610CF" w:rsidRDefault="007610CF" w:rsidP="00264B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[1/max. 3 min.]</w:t>
            </w:r>
          </w:p>
        </w:tc>
        <w:tc>
          <w:tcPr>
            <w:tcW w:w="2387" w:type="dxa"/>
            <w:gridSpan w:val="2"/>
            <w:vAlign w:val="center"/>
          </w:tcPr>
          <w:p w14:paraId="32D066B3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Ilość rozruchów w tygodniu</w:t>
            </w:r>
          </w:p>
        </w:tc>
      </w:tr>
      <w:tr w:rsidR="007610CF" w14:paraId="3F54E0BD" w14:textId="77777777" w:rsidTr="00264B6D">
        <w:trPr>
          <w:cantSplit/>
          <w:trHeight w:val="835"/>
          <w:jc w:val="center"/>
        </w:trPr>
        <w:tc>
          <w:tcPr>
            <w:tcW w:w="599" w:type="dxa"/>
            <w:vMerge/>
          </w:tcPr>
          <w:p w14:paraId="343F08A7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713BC283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textDirection w:val="btLr"/>
            <w:vAlign w:val="center"/>
          </w:tcPr>
          <w:p w14:paraId="1CA20D09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FDAC60C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6EC818A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4A327A67" w14:textId="77777777" w:rsidR="007610CF" w:rsidRDefault="007610CF" w:rsidP="00264B6D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0D8E9125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1.04 </w:t>
            </w:r>
            <w:r>
              <w:rPr>
                <w:color w:val="000000"/>
                <w:sz w:val="20"/>
                <w:szCs w:val="20"/>
              </w:rPr>
              <w:br/>
              <w:t>do 30.09</w:t>
            </w:r>
          </w:p>
          <w:p w14:paraId="3162F61C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raz [ w l.]</w:t>
            </w:r>
          </w:p>
        </w:tc>
        <w:tc>
          <w:tcPr>
            <w:tcW w:w="1194" w:type="dxa"/>
            <w:vAlign w:val="center"/>
          </w:tcPr>
          <w:p w14:paraId="3C885675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1.10 </w:t>
            </w:r>
          </w:p>
          <w:p w14:paraId="55698884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31.03</w:t>
            </w:r>
          </w:p>
          <w:p w14:paraId="4CA70AC4" w14:textId="77777777" w:rsidR="007610CF" w:rsidRDefault="007610CF" w:rsidP="0026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razy [w l.]   </w:t>
            </w:r>
          </w:p>
        </w:tc>
      </w:tr>
      <w:tr w:rsidR="007610CF" w14:paraId="34DBEF12" w14:textId="77777777" w:rsidTr="00264B6D">
        <w:trPr>
          <w:cantSplit/>
          <w:trHeight w:hRule="exact" w:val="283"/>
          <w:jc w:val="center"/>
        </w:trPr>
        <w:tc>
          <w:tcPr>
            <w:tcW w:w="599" w:type="dxa"/>
            <w:vAlign w:val="center"/>
          </w:tcPr>
          <w:p w14:paraId="363E7CD7" w14:textId="77777777" w:rsidR="007610CF" w:rsidRDefault="007610CF" w:rsidP="00264B6D">
            <w:pPr>
              <w:ind w:left="-80" w:firstLine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16481734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vAlign w:val="center"/>
          </w:tcPr>
          <w:p w14:paraId="66AEEA39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C7FB8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A9CAF13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67F5680E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14:paraId="4CA5E08A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12A3E6DA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610CF" w14:paraId="495F96EF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46F500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D5D986B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Agregat hydrauliczny LUKAS </w:t>
            </w:r>
          </w:p>
        </w:tc>
        <w:tc>
          <w:tcPr>
            <w:tcW w:w="565" w:type="dxa"/>
            <w:vAlign w:val="center"/>
          </w:tcPr>
          <w:p w14:paraId="3AAD418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3B786E0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52BE070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5F1FA41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5BE670A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327B906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29EEC637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32E2EA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DC0C915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wysokociśnieniowy APW 40/40</w:t>
            </w:r>
          </w:p>
        </w:tc>
        <w:tc>
          <w:tcPr>
            <w:tcW w:w="565" w:type="dxa"/>
            <w:vAlign w:val="center"/>
          </w:tcPr>
          <w:p w14:paraId="77EF13C0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9D5A6E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50" w:type="dxa"/>
            <w:vAlign w:val="center"/>
          </w:tcPr>
          <w:p w14:paraId="047008F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757" w:type="dxa"/>
            <w:vAlign w:val="center"/>
          </w:tcPr>
          <w:p w14:paraId="5913BB0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193" w:type="dxa"/>
            <w:vAlign w:val="center"/>
          </w:tcPr>
          <w:p w14:paraId="64FBAFB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1194" w:type="dxa"/>
            <w:vAlign w:val="center"/>
          </w:tcPr>
          <w:p w14:paraId="2691296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</w:tr>
      <w:tr w:rsidR="007610CF" w14:paraId="046FEF0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4836E560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D0A72F5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wysokociśnieniowy</w:t>
            </w:r>
          </w:p>
        </w:tc>
        <w:tc>
          <w:tcPr>
            <w:tcW w:w="565" w:type="dxa"/>
            <w:vAlign w:val="center"/>
          </w:tcPr>
          <w:p w14:paraId="14E90E1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BCEC0E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55CB465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725765E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1DEE36E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56BBF9E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2FEC06F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532025C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A91784F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prądotwórczy FOGO FH-6001</w:t>
            </w:r>
          </w:p>
        </w:tc>
        <w:tc>
          <w:tcPr>
            <w:tcW w:w="565" w:type="dxa"/>
            <w:vAlign w:val="center"/>
          </w:tcPr>
          <w:p w14:paraId="39C1565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919901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850" w:type="dxa"/>
            <w:vAlign w:val="center"/>
          </w:tcPr>
          <w:p w14:paraId="74B95EF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067D858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1877298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2E8142C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  <w:tr w:rsidR="007610CF" w14:paraId="47149982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0CD310F0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83D824F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prądotwórczy  FOGO F4001ISE</w:t>
            </w:r>
          </w:p>
        </w:tc>
        <w:tc>
          <w:tcPr>
            <w:tcW w:w="565" w:type="dxa"/>
            <w:vAlign w:val="center"/>
          </w:tcPr>
          <w:p w14:paraId="0ABCD03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88D8F3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850" w:type="dxa"/>
            <w:vAlign w:val="center"/>
          </w:tcPr>
          <w:p w14:paraId="39BB659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6535A91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56A604D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3A14B29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2A1AD58E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C51E8B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D59A22C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GRUBEL 6500</w:t>
            </w:r>
          </w:p>
        </w:tc>
        <w:tc>
          <w:tcPr>
            <w:tcW w:w="565" w:type="dxa"/>
            <w:vAlign w:val="center"/>
          </w:tcPr>
          <w:p w14:paraId="22AF6F3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F49725C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7FB4F8C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5CB9D85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60AC816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54ED2E6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63458793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627F66C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C96B0FE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prądotwórczy ENDRESS</w:t>
            </w:r>
          </w:p>
        </w:tc>
        <w:tc>
          <w:tcPr>
            <w:tcW w:w="565" w:type="dxa"/>
            <w:vAlign w:val="center"/>
          </w:tcPr>
          <w:p w14:paraId="4C10CBCD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ON</w:t>
            </w:r>
          </w:p>
        </w:tc>
        <w:tc>
          <w:tcPr>
            <w:tcW w:w="850" w:type="dxa"/>
            <w:vAlign w:val="center"/>
          </w:tcPr>
          <w:p w14:paraId="3B6754E9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850" w:type="dxa"/>
            <w:vAlign w:val="center"/>
          </w:tcPr>
          <w:p w14:paraId="0631358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757" w:type="dxa"/>
            <w:vAlign w:val="center"/>
          </w:tcPr>
          <w:p w14:paraId="28DF4F7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193" w:type="dxa"/>
            <w:vAlign w:val="center"/>
          </w:tcPr>
          <w:p w14:paraId="19F75BE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194" w:type="dxa"/>
            <w:vAlign w:val="center"/>
          </w:tcPr>
          <w:p w14:paraId="418D42B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</w:tr>
      <w:tr w:rsidR="007610CF" w14:paraId="4AEBB39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D6F007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671F547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Agregat prądotwórczy SUBARU</w:t>
            </w:r>
          </w:p>
        </w:tc>
        <w:tc>
          <w:tcPr>
            <w:tcW w:w="565" w:type="dxa"/>
            <w:vAlign w:val="center"/>
          </w:tcPr>
          <w:p w14:paraId="7CDB7E0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B7EDF90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1D53451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1E8E82E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5C3FF7C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1D11B22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2643BC4D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4F54AD1F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E826A3B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Urządzenie gaśniczo-tnące CUTLANCA CL-240P</w:t>
            </w:r>
          </w:p>
        </w:tc>
        <w:tc>
          <w:tcPr>
            <w:tcW w:w="565" w:type="dxa"/>
            <w:vAlign w:val="center"/>
          </w:tcPr>
          <w:p w14:paraId="6C324FD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612D04D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850" w:type="dxa"/>
            <w:vAlign w:val="center"/>
          </w:tcPr>
          <w:p w14:paraId="171F154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</w:t>
            </w:r>
          </w:p>
        </w:tc>
        <w:tc>
          <w:tcPr>
            <w:tcW w:w="1757" w:type="dxa"/>
            <w:vAlign w:val="center"/>
          </w:tcPr>
          <w:p w14:paraId="1E7F291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3" w:type="dxa"/>
            <w:vAlign w:val="center"/>
          </w:tcPr>
          <w:p w14:paraId="0F58465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</w:t>
            </w:r>
          </w:p>
        </w:tc>
        <w:tc>
          <w:tcPr>
            <w:tcW w:w="1194" w:type="dxa"/>
            <w:vAlign w:val="center"/>
          </w:tcPr>
          <w:p w14:paraId="488EB85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</w:t>
            </w:r>
          </w:p>
        </w:tc>
      </w:tr>
      <w:tr w:rsidR="007610CF" w14:paraId="2CA3990C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0F9B9AC3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F8CD493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Urządzenie </w:t>
            </w:r>
            <w:proofErr w:type="spellStart"/>
            <w:r>
              <w:rPr>
                <w:color w:val="000000"/>
              </w:rPr>
              <w:t>multifunkcyjne</w:t>
            </w:r>
            <w:proofErr w:type="spellEnd"/>
            <w:r>
              <w:rPr>
                <w:color w:val="000000"/>
              </w:rPr>
              <w:t xml:space="preserve"> GT GARDEN</w:t>
            </w:r>
          </w:p>
        </w:tc>
        <w:tc>
          <w:tcPr>
            <w:tcW w:w="565" w:type="dxa"/>
            <w:vAlign w:val="center"/>
          </w:tcPr>
          <w:p w14:paraId="38C3EBE9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F3E21AF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1D9F20D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7CBB07D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2E29482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00C1FA1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75F331A2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B333BA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7842FED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290</w:t>
            </w:r>
          </w:p>
        </w:tc>
        <w:tc>
          <w:tcPr>
            <w:tcW w:w="565" w:type="dxa"/>
            <w:vAlign w:val="center"/>
          </w:tcPr>
          <w:p w14:paraId="452F6669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6789B08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 w:val="restart"/>
            <w:vAlign w:val="center"/>
          </w:tcPr>
          <w:p w14:paraId="1BE04BA3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C27BDE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E16AA58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691E2BC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5B42E5F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C63D7E3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Rocznie pilarka w ramach rozruchu przepracuje 60 minut, co daje zużycie równie jednej godzinie pracy.</w:t>
            </w:r>
          </w:p>
          <w:p w14:paraId="1D5E1674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  <w:p w14:paraId="3D9024B3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Rozruch pilarki rozliczany będzie raz na </w:t>
            </w:r>
            <w:r>
              <w:rPr>
                <w:b/>
                <w:bCs/>
                <w:color w:val="000000"/>
                <w:sz w:val="22"/>
                <w:szCs w:val="22"/>
              </w:rPr>
              <w:t>kwartał z uwagi na bardzo niskie zużycie materiałów eksploatacyjnych i konieczność rozliczania stanów oleju do wartości występujących kilka miejsc po przecinku.</w:t>
            </w:r>
          </w:p>
          <w:p w14:paraId="5DDCC895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07E8FF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827BEB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4D8B4D2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9DBCF3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66675E3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3C58DD5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CDF14B2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529D537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0E5960A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2B9EF99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29A4FD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2AB40AB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DCDA41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ADCC4C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B8373E5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0214CB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3E4B2A5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7A64A5F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17FDD9B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653489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29D5292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58CF8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Rocznie pilarka w ramach rozruchu przepracuje 60 minut, co daje zużycie równie jednej godzinie pracy.</w:t>
            </w:r>
          </w:p>
          <w:p w14:paraId="50ADEF71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  <w:p w14:paraId="3BC7AAE0" w14:textId="77777777" w:rsidR="007610CF" w:rsidRDefault="007610CF" w:rsidP="00264B6D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Rozruch pilarki rozliczany będzie raz na </w:t>
            </w:r>
            <w:r>
              <w:rPr>
                <w:b/>
                <w:bCs/>
                <w:color w:val="000000"/>
                <w:sz w:val="22"/>
                <w:szCs w:val="22"/>
              </w:rPr>
              <w:t>kwartał z uwagi na bardzo niskie zużycie materiałów eksploatacyjnych i konieczność rozliczania stanów oleju do wartości występujących kilka miejsc po przecinku.</w:t>
            </w:r>
          </w:p>
        </w:tc>
      </w:tr>
      <w:tr w:rsidR="007610CF" w14:paraId="7B4B4318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0DC4010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3680FAF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211</w:t>
            </w:r>
          </w:p>
        </w:tc>
        <w:tc>
          <w:tcPr>
            <w:tcW w:w="565" w:type="dxa"/>
            <w:vAlign w:val="center"/>
          </w:tcPr>
          <w:p w14:paraId="3A2E718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2C5664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09F0F09C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0CF" w14:paraId="52270DCB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159F94A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3BD523E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251</w:t>
            </w:r>
          </w:p>
        </w:tc>
        <w:tc>
          <w:tcPr>
            <w:tcW w:w="565" w:type="dxa"/>
            <w:vAlign w:val="center"/>
          </w:tcPr>
          <w:p w14:paraId="5108DD8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C26748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4A524B7E" w14:textId="77777777" w:rsidR="007610CF" w:rsidRDefault="007610CF" w:rsidP="00264B6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10CF" w14:paraId="4192391E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F49099A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0021F27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311</w:t>
            </w:r>
          </w:p>
        </w:tc>
        <w:tc>
          <w:tcPr>
            <w:tcW w:w="565" w:type="dxa"/>
            <w:vAlign w:val="center"/>
          </w:tcPr>
          <w:p w14:paraId="1C71FC9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BF37256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25762C67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7819865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1A61B9A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C7DA567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4612</w:t>
            </w:r>
          </w:p>
        </w:tc>
        <w:tc>
          <w:tcPr>
            <w:tcW w:w="565" w:type="dxa"/>
            <w:vAlign w:val="center"/>
          </w:tcPr>
          <w:p w14:paraId="7B3F650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A141DF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00CDF415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4557E913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0642D69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D2EA23D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211</w:t>
            </w:r>
          </w:p>
        </w:tc>
        <w:tc>
          <w:tcPr>
            <w:tcW w:w="565" w:type="dxa"/>
            <w:vAlign w:val="center"/>
          </w:tcPr>
          <w:p w14:paraId="1112DA0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B42E62F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70854FEB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7B6D0A4E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8955DBC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539DB59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MS-193</w:t>
            </w:r>
          </w:p>
        </w:tc>
        <w:tc>
          <w:tcPr>
            <w:tcW w:w="565" w:type="dxa"/>
            <w:vAlign w:val="center"/>
          </w:tcPr>
          <w:p w14:paraId="47A0CE4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F17729B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41949035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4A9C8D83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131565D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CCAE35B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STIHL MS 291</w:t>
            </w:r>
          </w:p>
        </w:tc>
        <w:tc>
          <w:tcPr>
            <w:tcW w:w="565" w:type="dxa"/>
            <w:vAlign w:val="center"/>
          </w:tcPr>
          <w:p w14:paraId="0E81156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91E769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70B77F53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073212FF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2EDA5E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2020AB9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29 SUPER</w:t>
            </w:r>
          </w:p>
        </w:tc>
        <w:tc>
          <w:tcPr>
            <w:tcW w:w="565" w:type="dxa"/>
            <w:vAlign w:val="center"/>
          </w:tcPr>
          <w:p w14:paraId="43622E7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89CEA6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26D9A8EB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4D8711B3" w14:textId="77777777" w:rsidTr="00264B6D">
        <w:trPr>
          <w:cantSplit/>
          <w:trHeight w:val="454"/>
          <w:jc w:val="center"/>
        </w:trPr>
        <w:tc>
          <w:tcPr>
            <w:tcW w:w="599" w:type="dxa"/>
            <w:vAlign w:val="center"/>
          </w:tcPr>
          <w:p w14:paraId="270F690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153CE15A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MS362</w:t>
            </w:r>
          </w:p>
        </w:tc>
        <w:tc>
          <w:tcPr>
            <w:tcW w:w="565" w:type="dxa"/>
            <w:vAlign w:val="center"/>
          </w:tcPr>
          <w:p w14:paraId="5B9DE8D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3F9CA28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30CD42C3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6D24EF95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1BED83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179AE2B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MS230</w:t>
            </w:r>
          </w:p>
        </w:tc>
        <w:tc>
          <w:tcPr>
            <w:tcW w:w="565" w:type="dxa"/>
            <w:vAlign w:val="center"/>
          </w:tcPr>
          <w:p w14:paraId="541B689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A88087A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0FB9FCD3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651D18C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D082B8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D7AB261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MS311</w:t>
            </w:r>
          </w:p>
        </w:tc>
        <w:tc>
          <w:tcPr>
            <w:tcW w:w="565" w:type="dxa"/>
            <w:vAlign w:val="center"/>
          </w:tcPr>
          <w:p w14:paraId="671A395C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4175DA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3F70CAB3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3FC6F050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84B9B40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78FB8BE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MS-441</w:t>
            </w:r>
          </w:p>
        </w:tc>
        <w:tc>
          <w:tcPr>
            <w:tcW w:w="565" w:type="dxa"/>
            <w:vAlign w:val="center"/>
          </w:tcPr>
          <w:p w14:paraId="5FAF50B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63B7D0A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1DCC402E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56EED6AB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4DFE117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6F0EB5B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TH135</w:t>
            </w:r>
          </w:p>
        </w:tc>
        <w:tc>
          <w:tcPr>
            <w:tcW w:w="565" w:type="dxa"/>
            <w:vAlign w:val="center"/>
          </w:tcPr>
          <w:p w14:paraId="0381D5D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6F502B4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20758151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3BED9179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3AE3A9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E0A4583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MS-461</w:t>
            </w:r>
          </w:p>
        </w:tc>
        <w:tc>
          <w:tcPr>
            <w:tcW w:w="565" w:type="dxa"/>
            <w:vAlign w:val="center"/>
          </w:tcPr>
          <w:p w14:paraId="1B199533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F7D7A8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4BD16A73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51AA89E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3F2A4AD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EA452E5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TS800</w:t>
            </w:r>
          </w:p>
        </w:tc>
        <w:tc>
          <w:tcPr>
            <w:tcW w:w="565" w:type="dxa"/>
            <w:vAlign w:val="center"/>
          </w:tcPr>
          <w:p w14:paraId="710CF10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1888AC6F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4E4BEC06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06D51150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6786591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3DD2393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Piła spalinowa STIHL TH133</w:t>
            </w:r>
          </w:p>
        </w:tc>
        <w:tc>
          <w:tcPr>
            <w:tcW w:w="565" w:type="dxa"/>
            <w:vAlign w:val="center"/>
          </w:tcPr>
          <w:p w14:paraId="75AA8535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9C5350C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0D90CB54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4E2B0416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705DB9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6C60C2A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do betonu MAKITA</w:t>
            </w:r>
          </w:p>
        </w:tc>
        <w:tc>
          <w:tcPr>
            <w:tcW w:w="565" w:type="dxa"/>
            <w:vAlign w:val="center"/>
          </w:tcPr>
          <w:p w14:paraId="26CD9F12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95C3A19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222DB2A4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11496DA1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634896E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2D23717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MS261</w:t>
            </w:r>
          </w:p>
        </w:tc>
        <w:tc>
          <w:tcPr>
            <w:tcW w:w="565" w:type="dxa"/>
            <w:vAlign w:val="center"/>
          </w:tcPr>
          <w:p w14:paraId="0598746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44B56D0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7F2388F0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5A3F7943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48FF7881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BBEBD7D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Pilarka spalinowa HT131</w:t>
            </w:r>
          </w:p>
        </w:tc>
        <w:tc>
          <w:tcPr>
            <w:tcW w:w="565" w:type="dxa"/>
            <w:vAlign w:val="center"/>
          </w:tcPr>
          <w:p w14:paraId="2F7828F9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FC893A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3CD5342D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15B3E2FD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01BF42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B725CD3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Przecinarka spalinowa do betonu STIHL TS 500i</w:t>
            </w:r>
          </w:p>
        </w:tc>
        <w:tc>
          <w:tcPr>
            <w:tcW w:w="565" w:type="dxa"/>
            <w:vAlign w:val="center"/>
          </w:tcPr>
          <w:p w14:paraId="4D5FF0A1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49F327E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1A60FC18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4FB1DB5F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117B53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58FC662" w14:textId="77777777" w:rsidR="007610CF" w:rsidRDefault="007610CF" w:rsidP="00264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Przecinarka do betonu STIHL TS420 </w:t>
            </w:r>
          </w:p>
        </w:tc>
        <w:tc>
          <w:tcPr>
            <w:tcW w:w="565" w:type="dxa"/>
            <w:vAlign w:val="center"/>
          </w:tcPr>
          <w:p w14:paraId="27BAA1C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DDD12A7" w14:textId="77777777" w:rsidR="007610CF" w:rsidRDefault="007610CF" w:rsidP="00264B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652175D2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521757A9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5399C6E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E332EC2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Pilarka ratownicza STIHL MS462</w:t>
            </w:r>
          </w:p>
        </w:tc>
        <w:tc>
          <w:tcPr>
            <w:tcW w:w="565" w:type="dxa"/>
            <w:vAlign w:val="center"/>
          </w:tcPr>
          <w:p w14:paraId="4C9599A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2335E1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27ADD028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6B310727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648AD305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CCE64D9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Przecinarka do betonu STIHL PS420 </w:t>
            </w:r>
          </w:p>
        </w:tc>
        <w:tc>
          <w:tcPr>
            <w:tcW w:w="565" w:type="dxa"/>
            <w:vAlign w:val="center"/>
          </w:tcPr>
          <w:p w14:paraId="54FFA03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6DB321F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0C2B10D2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0E92A49B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52EC4C3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E34CD4B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Pilarka spalinowa  ECHO CS350 </w:t>
            </w:r>
            <w:proofErr w:type="spellStart"/>
            <w:r>
              <w:rPr>
                <w:color w:val="000000"/>
              </w:rPr>
              <w:t>Stihl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Husqvarna</w:t>
            </w:r>
            <w:proofErr w:type="spellEnd"/>
            <w:r>
              <w:rPr>
                <w:color w:val="000000"/>
              </w:rPr>
              <w:t xml:space="preserve"> 545</w:t>
            </w:r>
          </w:p>
        </w:tc>
        <w:tc>
          <w:tcPr>
            <w:tcW w:w="565" w:type="dxa"/>
            <w:vAlign w:val="center"/>
          </w:tcPr>
          <w:p w14:paraId="5AB4A4F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F2A699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4994" w:type="dxa"/>
            <w:gridSpan w:val="4"/>
            <w:vMerge/>
            <w:vAlign w:val="center"/>
          </w:tcPr>
          <w:p w14:paraId="792153A4" w14:textId="77777777" w:rsidR="007610CF" w:rsidRDefault="007610CF" w:rsidP="00264B6D">
            <w:pPr>
              <w:jc w:val="center"/>
              <w:rPr>
                <w:color w:val="000000"/>
              </w:rPr>
            </w:pPr>
          </w:p>
        </w:tc>
      </w:tr>
      <w:tr w:rsidR="007610CF" w14:paraId="317AC169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AC182AF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CBF4C23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Piła spalinowa STIHL 029S</w:t>
            </w:r>
          </w:p>
        </w:tc>
        <w:tc>
          <w:tcPr>
            <w:tcW w:w="565" w:type="dxa"/>
            <w:vAlign w:val="center"/>
          </w:tcPr>
          <w:p w14:paraId="31D8CF6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65988EF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850" w:type="dxa"/>
            <w:vAlign w:val="center"/>
          </w:tcPr>
          <w:p w14:paraId="28B13B3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3239DAF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709206B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2D18F4F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2C28CE04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4D5AA18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8F37D5A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Silnik zaburtowy do łodzi „MERKYRY F 5M”</w:t>
            </w:r>
          </w:p>
        </w:tc>
        <w:tc>
          <w:tcPr>
            <w:tcW w:w="565" w:type="dxa"/>
            <w:vAlign w:val="center"/>
          </w:tcPr>
          <w:p w14:paraId="201CC03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A069B4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850" w:type="dxa"/>
            <w:vAlign w:val="center"/>
          </w:tcPr>
          <w:p w14:paraId="3A7FCD7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757" w:type="dxa"/>
            <w:vAlign w:val="center"/>
          </w:tcPr>
          <w:p w14:paraId="53F9D31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193" w:type="dxa"/>
            <w:vAlign w:val="center"/>
          </w:tcPr>
          <w:p w14:paraId="32245ED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194" w:type="dxa"/>
            <w:vAlign w:val="center"/>
          </w:tcPr>
          <w:p w14:paraId="38583CFF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</w:tr>
      <w:tr w:rsidR="007610CF" w14:paraId="78BC809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4743EF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6A9FE5C3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Silnik YAMAHA F5AMHS (5KM)</w:t>
            </w:r>
          </w:p>
        </w:tc>
        <w:tc>
          <w:tcPr>
            <w:tcW w:w="565" w:type="dxa"/>
            <w:vAlign w:val="center"/>
          </w:tcPr>
          <w:p w14:paraId="133E62D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B63061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850" w:type="dxa"/>
            <w:vAlign w:val="center"/>
          </w:tcPr>
          <w:p w14:paraId="00ED390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27B0D25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45828B4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3C2529A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48C0D045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29E7AF8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4E07301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Kosiarka Spalinowa STIGA</w:t>
            </w:r>
          </w:p>
        </w:tc>
        <w:tc>
          <w:tcPr>
            <w:tcW w:w="565" w:type="dxa"/>
            <w:vAlign w:val="center"/>
          </w:tcPr>
          <w:p w14:paraId="71A8D16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475D5F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679E99F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757" w:type="dxa"/>
            <w:vAlign w:val="center"/>
          </w:tcPr>
          <w:p w14:paraId="4A861B0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3" w:type="dxa"/>
            <w:vAlign w:val="center"/>
          </w:tcPr>
          <w:p w14:paraId="15C6F9F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194" w:type="dxa"/>
            <w:vAlign w:val="center"/>
          </w:tcPr>
          <w:p w14:paraId="0D7125B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</w:tr>
      <w:tr w:rsidR="007610CF" w14:paraId="694BD23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802CB66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0E41C3DA" w14:textId="77777777" w:rsidR="007610CF" w:rsidRDefault="007610CF" w:rsidP="00264B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Podkaszarka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65" w:type="dxa"/>
            <w:vAlign w:val="center"/>
          </w:tcPr>
          <w:p w14:paraId="0C0333B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1E41C8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850" w:type="dxa"/>
            <w:vAlign w:val="center"/>
          </w:tcPr>
          <w:p w14:paraId="5726EBC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757" w:type="dxa"/>
            <w:vAlign w:val="center"/>
          </w:tcPr>
          <w:p w14:paraId="0B2F82C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3" w:type="dxa"/>
            <w:vAlign w:val="center"/>
          </w:tcPr>
          <w:p w14:paraId="38B8546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1194" w:type="dxa"/>
            <w:vAlign w:val="center"/>
          </w:tcPr>
          <w:p w14:paraId="128A939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</w:tr>
      <w:tr w:rsidR="007610CF" w14:paraId="258BAD16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CCCEFE3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D1B91C1" w14:textId="77777777" w:rsidR="007610CF" w:rsidRDefault="007610CF" w:rsidP="00264B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Podkrzesywarka</w:t>
            </w:r>
            <w:proofErr w:type="spellEnd"/>
            <w:r>
              <w:rPr>
                <w:color w:val="000000"/>
              </w:rPr>
              <w:t xml:space="preserve"> STIHL</w:t>
            </w:r>
          </w:p>
        </w:tc>
        <w:tc>
          <w:tcPr>
            <w:tcW w:w="565" w:type="dxa"/>
            <w:vAlign w:val="center"/>
          </w:tcPr>
          <w:p w14:paraId="25B3A57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77DF353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49099CA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10CAACE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4A58AAC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469D8F3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03E9D9C5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A7BEDBF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7F5CA089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Opryskiwacz spalinowy STIHL SR 450</w:t>
            </w:r>
          </w:p>
        </w:tc>
        <w:tc>
          <w:tcPr>
            <w:tcW w:w="565" w:type="dxa"/>
            <w:vAlign w:val="center"/>
          </w:tcPr>
          <w:p w14:paraId="1F879431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F4CEF5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3586F11D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14DCBFD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73B7D6C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6EB72A9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13EDF5DA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3D54183C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E327C14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Przecinarka spalinowa do betonu STIHL TS 500i</w:t>
            </w:r>
          </w:p>
        </w:tc>
        <w:tc>
          <w:tcPr>
            <w:tcW w:w="565" w:type="dxa"/>
            <w:vAlign w:val="center"/>
          </w:tcPr>
          <w:p w14:paraId="51CEF3A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0B65B56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57EC9CD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2B4A947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672E6C5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7AFE96D9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15867A33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AFD58C7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5443A70E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Piła spalinowa gałęziowa ERMAN</w:t>
            </w:r>
          </w:p>
        </w:tc>
        <w:tc>
          <w:tcPr>
            <w:tcW w:w="565" w:type="dxa"/>
            <w:vAlign w:val="center"/>
          </w:tcPr>
          <w:p w14:paraId="426C98F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5B35A74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50" w:type="dxa"/>
            <w:vAlign w:val="center"/>
          </w:tcPr>
          <w:p w14:paraId="3460382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757" w:type="dxa"/>
            <w:vAlign w:val="center"/>
          </w:tcPr>
          <w:p w14:paraId="6A57CBD8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3" w:type="dxa"/>
            <w:vAlign w:val="center"/>
          </w:tcPr>
          <w:p w14:paraId="453411D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194" w:type="dxa"/>
            <w:vAlign w:val="center"/>
          </w:tcPr>
          <w:p w14:paraId="799CF59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</w:tr>
      <w:tr w:rsidR="007610CF" w14:paraId="16FF7EB4" w14:textId="77777777" w:rsidTr="00264B6D">
        <w:trPr>
          <w:cantSplit/>
          <w:trHeight w:val="454"/>
          <w:jc w:val="center"/>
        </w:trPr>
        <w:tc>
          <w:tcPr>
            <w:tcW w:w="599" w:type="dxa"/>
            <w:vMerge w:val="restart"/>
            <w:vAlign w:val="center"/>
          </w:tcPr>
          <w:p w14:paraId="630AAFFF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C0EAFB1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4A76DBE9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CDF65D7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urządzenia</w:t>
            </w:r>
          </w:p>
        </w:tc>
        <w:tc>
          <w:tcPr>
            <w:tcW w:w="565" w:type="dxa"/>
            <w:vMerge w:val="restart"/>
            <w:textDirection w:val="btLr"/>
            <w:vAlign w:val="center"/>
          </w:tcPr>
          <w:p w14:paraId="3152CE09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paliwa</w:t>
            </w:r>
          </w:p>
        </w:tc>
        <w:tc>
          <w:tcPr>
            <w:tcW w:w="5844" w:type="dxa"/>
            <w:gridSpan w:val="5"/>
            <w:vAlign w:val="center"/>
          </w:tcPr>
          <w:p w14:paraId="50B6FC72" w14:textId="77777777" w:rsidR="007610CF" w:rsidRDefault="007610CF" w:rsidP="00264B6D">
            <w:pPr>
              <w:snapToGrid w:val="0"/>
              <w:ind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Norma zużycia paliwa</w:t>
            </w:r>
          </w:p>
        </w:tc>
      </w:tr>
      <w:tr w:rsidR="007610CF" w14:paraId="100A19E7" w14:textId="77777777" w:rsidTr="00264B6D">
        <w:trPr>
          <w:cantSplit/>
          <w:trHeight w:val="669"/>
          <w:jc w:val="center"/>
        </w:trPr>
        <w:tc>
          <w:tcPr>
            <w:tcW w:w="599" w:type="dxa"/>
            <w:vMerge/>
            <w:vAlign w:val="center"/>
          </w:tcPr>
          <w:p w14:paraId="62AC7856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0D9156E2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vAlign w:val="center"/>
          </w:tcPr>
          <w:p w14:paraId="1BBED533" w14:textId="77777777" w:rsidR="007610CF" w:rsidRDefault="007610CF" w:rsidP="00264B6D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305C8BE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/godz.]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FF2D1E1" w14:textId="77777777" w:rsidR="007610CF" w:rsidRDefault="007610CF" w:rsidP="00264B6D">
            <w:pPr>
              <w:snapToGri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[l /min.]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6A68B3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A3F8235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 1 rozruch kontrolny silnika</w:t>
            </w:r>
          </w:p>
          <w:p w14:paraId="1172E361" w14:textId="77777777" w:rsidR="007610CF" w:rsidRDefault="007610CF" w:rsidP="00264B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F89B595" w14:textId="77777777" w:rsidR="007610CF" w:rsidRDefault="007610CF" w:rsidP="00264B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[1/max. 3 min.]</w:t>
            </w:r>
          </w:p>
        </w:tc>
        <w:tc>
          <w:tcPr>
            <w:tcW w:w="2387" w:type="dxa"/>
            <w:gridSpan w:val="2"/>
            <w:vAlign w:val="center"/>
          </w:tcPr>
          <w:p w14:paraId="610821EB" w14:textId="77777777" w:rsidR="007610CF" w:rsidRDefault="007610CF" w:rsidP="00264B6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Ilość rozruchów w tygodniu</w:t>
            </w:r>
          </w:p>
        </w:tc>
      </w:tr>
      <w:tr w:rsidR="007610CF" w14:paraId="1A295E6A" w14:textId="77777777" w:rsidTr="00264B6D">
        <w:trPr>
          <w:cantSplit/>
          <w:trHeight w:val="835"/>
          <w:jc w:val="center"/>
        </w:trPr>
        <w:tc>
          <w:tcPr>
            <w:tcW w:w="599" w:type="dxa"/>
            <w:vMerge/>
          </w:tcPr>
          <w:p w14:paraId="6E906B1D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356A1A37" w14:textId="77777777" w:rsidR="007610CF" w:rsidRDefault="007610CF" w:rsidP="00264B6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vMerge/>
            <w:textDirection w:val="btLr"/>
            <w:vAlign w:val="center"/>
          </w:tcPr>
          <w:p w14:paraId="427C925D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007C038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465F44C" w14:textId="77777777" w:rsidR="007610CF" w:rsidRDefault="007610CF" w:rsidP="00264B6D">
            <w:pPr>
              <w:snapToGrid w:val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14:paraId="5659B3D1" w14:textId="77777777" w:rsidR="007610CF" w:rsidRDefault="007610CF" w:rsidP="00264B6D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4A543935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1.04 </w:t>
            </w:r>
            <w:r>
              <w:rPr>
                <w:color w:val="000000"/>
                <w:sz w:val="20"/>
                <w:szCs w:val="20"/>
              </w:rPr>
              <w:br/>
              <w:t>do 30.09</w:t>
            </w:r>
          </w:p>
          <w:p w14:paraId="1C238FC1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raz [ w l.]</w:t>
            </w:r>
          </w:p>
        </w:tc>
        <w:tc>
          <w:tcPr>
            <w:tcW w:w="1194" w:type="dxa"/>
            <w:vAlign w:val="center"/>
          </w:tcPr>
          <w:p w14:paraId="1B4EAF5D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 1.10 </w:t>
            </w:r>
          </w:p>
          <w:p w14:paraId="34AA4ADE" w14:textId="77777777" w:rsidR="007610CF" w:rsidRDefault="007610CF" w:rsidP="0026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31.03</w:t>
            </w:r>
          </w:p>
          <w:p w14:paraId="0406F673" w14:textId="77777777" w:rsidR="007610CF" w:rsidRDefault="007610CF" w:rsidP="0026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razy [w l.]   </w:t>
            </w:r>
          </w:p>
        </w:tc>
      </w:tr>
      <w:tr w:rsidR="007610CF" w14:paraId="11B6D145" w14:textId="77777777" w:rsidTr="00264B6D">
        <w:trPr>
          <w:cantSplit/>
          <w:trHeight w:hRule="exact" w:val="283"/>
          <w:jc w:val="center"/>
        </w:trPr>
        <w:tc>
          <w:tcPr>
            <w:tcW w:w="599" w:type="dxa"/>
            <w:vAlign w:val="center"/>
          </w:tcPr>
          <w:p w14:paraId="4017CAAB" w14:textId="77777777" w:rsidR="007610CF" w:rsidRDefault="007610CF" w:rsidP="00264B6D">
            <w:pPr>
              <w:ind w:left="-80" w:firstLine="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6BC6EADE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vAlign w:val="center"/>
          </w:tcPr>
          <w:p w14:paraId="492D444E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8A22F56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0FEEFA1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3F3BB0DB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14:paraId="6FFC9254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14:paraId="47869960" w14:textId="77777777" w:rsidR="007610CF" w:rsidRDefault="007610CF" w:rsidP="00264B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610CF" w14:paraId="14DD982F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2D86EBEE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2C15D537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 xml:space="preserve">Kosa spalinowa </w:t>
            </w:r>
          </w:p>
        </w:tc>
        <w:tc>
          <w:tcPr>
            <w:tcW w:w="565" w:type="dxa"/>
            <w:vAlign w:val="center"/>
          </w:tcPr>
          <w:p w14:paraId="5CA16AF5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379119E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549AEDFC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56A8B230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20C8CCE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5268ADB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309F8A6D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1423EDDC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4168DFE6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Pilarka spalinowa STIHL MS194T</w:t>
            </w:r>
          </w:p>
        </w:tc>
        <w:tc>
          <w:tcPr>
            <w:tcW w:w="565" w:type="dxa"/>
            <w:vAlign w:val="center"/>
          </w:tcPr>
          <w:p w14:paraId="6F623F43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</w:tc>
        <w:tc>
          <w:tcPr>
            <w:tcW w:w="850" w:type="dxa"/>
            <w:vAlign w:val="center"/>
          </w:tcPr>
          <w:p w14:paraId="2721DCD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850" w:type="dxa"/>
            <w:vAlign w:val="center"/>
          </w:tcPr>
          <w:p w14:paraId="5921BC0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1757" w:type="dxa"/>
            <w:vAlign w:val="center"/>
          </w:tcPr>
          <w:p w14:paraId="7E36706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3" w:type="dxa"/>
            <w:vAlign w:val="center"/>
          </w:tcPr>
          <w:p w14:paraId="09829A1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1194" w:type="dxa"/>
            <w:vAlign w:val="center"/>
          </w:tcPr>
          <w:p w14:paraId="725E8EF7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</w:tr>
      <w:tr w:rsidR="007610CF" w14:paraId="6E669045" w14:textId="77777777" w:rsidTr="00264B6D">
        <w:trPr>
          <w:cantSplit/>
          <w:trHeight w:val="567"/>
          <w:jc w:val="center"/>
        </w:trPr>
        <w:tc>
          <w:tcPr>
            <w:tcW w:w="599" w:type="dxa"/>
            <w:vAlign w:val="center"/>
          </w:tcPr>
          <w:p w14:paraId="738E3244" w14:textId="77777777" w:rsidR="007610CF" w:rsidRDefault="007610CF" w:rsidP="007610CF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14:paraId="312B3D29" w14:textId="77777777" w:rsidR="007610CF" w:rsidRDefault="007610CF" w:rsidP="00264B6D">
            <w:pPr>
              <w:rPr>
                <w:color w:val="000000"/>
              </w:rPr>
            </w:pPr>
            <w:r>
              <w:rPr>
                <w:color w:val="000000"/>
              </w:rPr>
              <w:t>Nagrzewnica olejowa MASTER BV77E</w:t>
            </w:r>
          </w:p>
        </w:tc>
        <w:tc>
          <w:tcPr>
            <w:tcW w:w="565" w:type="dxa"/>
            <w:vAlign w:val="center"/>
          </w:tcPr>
          <w:p w14:paraId="62D61B72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</w:t>
            </w:r>
          </w:p>
        </w:tc>
        <w:tc>
          <w:tcPr>
            <w:tcW w:w="850" w:type="dxa"/>
            <w:vAlign w:val="center"/>
          </w:tcPr>
          <w:p w14:paraId="4AE7BE2E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50" w:type="dxa"/>
            <w:vAlign w:val="center"/>
          </w:tcPr>
          <w:p w14:paraId="3777B56A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1757" w:type="dxa"/>
            <w:vAlign w:val="center"/>
          </w:tcPr>
          <w:p w14:paraId="06778106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3" w:type="dxa"/>
            <w:vAlign w:val="center"/>
          </w:tcPr>
          <w:p w14:paraId="319D6AAB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194" w:type="dxa"/>
            <w:vAlign w:val="center"/>
          </w:tcPr>
          <w:p w14:paraId="7F11F164" w14:textId="77777777" w:rsidR="007610CF" w:rsidRDefault="007610CF" w:rsidP="00264B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</w:tr>
    </w:tbl>
    <w:p w14:paraId="6FB9AC83" w14:textId="77777777" w:rsidR="007610CF" w:rsidRDefault="007610CF" w:rsidP="007610CF">
      <w:pPr>
        <w:rPr>
          <w:color w:val="000000"/>
        </w:rPr>
      </w:pPr>
    </w:p>
    <w:p w14:paraId="411C0AC3" w14:textId="77777777" w:rsidR="007610CF" w:rsidRDefault="007610CF" w:rsidP="007610CF">
      <w:pPr>
        <w:rPr>
          <w:color w:val="000000"/>
        </w:rPr>
      </w:pPr>
    </w:p>
    <w:p w14:paraId="6BD5A757" w14:textId="77777777" w:rsidR="007610CF" w:rsidRDefault="007610CF" w:rsidP="007610CF">
      <w:pPr>
        <w:rPr>
          <w:color w:val="000000"/>
        </w:rPr>
      </w:pPr>
    </w:p>
    <w:p w14:paraId="7E819FE6" w14:textId="77777777" w:rsidR="007610CF" w:rsidRDefault="007610CF" w:rsidP="007610CF">
      <w:pPr>
        <w:rPr>
          <w:color w:val="000000"/>
        </w:rPr>
      </w:pPr>
    </w:p>
    <w:p w14:paraId="0929C01A" w14:textId="77777777" w:rsidR="00546B29" w:rsidRDefault="00546B29" w:rsidP="007610CF">
      <w:pPr>
        <w:rPr>
          <w:color w:val="000000"/>
        </w:rPr>
      </w:pPr>
    </w:p>
    <w:p w14:paraId="2BB3C2E2" w14:textId="77777777" w:rsidR="00546B29" w:rsidRDefault="00546B29" w:rsidP="007610CF">
      <w:pPr>
        <w:rPr>
          <w:color w:val="000000"/>
        </w:rPr>
      </w:pPr>
    </w:p>
    <w:p w14:paraId="2A414F4F" w14:textId="77777777" w:rsidR="00546B29" w:rsidRDefault="00546B29" w:rsidP="007610CF">
      <w:pPr>
        <w:rPr>
          <w:color w:val="000000"/>
        </w:rPr>
      </w:pPr>
    </w:p>
    <w:p w14:paraId="6F7DBD36" w14:textId="77777777" w:rsidR="00546B29" w:rsidRDefault="00546B29" w:rsidP="007610CF">
      <w:pPr>
        <w:rPr>
          <w:color w:val="000000"/>
        </w:rPr>
      </w:pPr>
    </w:p>
    <w:p w14:paraId="73E3F112" w14:textId="77777777" w:rsidR="00546B29" w:rsidRDefault="00546B29" w:rsidP="007610CF">
      <w:pPr>
        <w:rPr>
          <w:color w:val="000000"/>
        </w:rPr>
      </w:pPr>
    </w:p>
    <w:p w14:paraId="5995D4B3" w14:textId="77777777" w:rsidR="00546B29" w:rsidRDefault="00546B29" w:rsidP="007610CF">
      <w:pPr>
        <w:rPr>
          <w:color w:val="000000"/>
        </w:rPr>
      </w:pPr>
    </w:p>
    <w:p w14:paraId="7C892358" w14:textId="77777777" w:rsidR="00546B29" w:rsidRDefault="00546B29" w:rsidP="007610CF">
      <w:pPr>
        <w:rPr>
          <w:color w:val="000000"/>
        </w:rPr>
      </w:pPr>
    </w:p>
    <w:p w14:paraId="77745499" w14:textId="77777777" w:rsidR="00546B29" w:rsidRDefault="00546B29" w:rsidP="007610CF">
      <w:pPr>
        <w:rPr>
          <w:color w:val="000000"/>
        </w:rPr>
      </w:pPr>
    </w:p>
    <w:p w14:paraId="21FFBD87" w14:textId="77777777" w:rsidR="00546B29" w:rsidRDefault="00546B29" w:rsidP="007610CF">
      <w:pPr>
        <w:rPr>
          <w:color w:val="000000"/>
        </w:rPr>
      </w:pPr>
    </w:p>
    <w:p w14:paraId="60998EA1" w14:textId="77777777" w:rsidR="00546B29" w:rsidRDefault="00546B29" w:rsidP="007610CF">
      <w:pPr>
        <w:rPr>
          <w:color w:val="000000"/>
        </w:rPr>
      </w:pPr>
    </w:p>
    <w:p w14:paraId="1DDF6E9F" w14:textId="77777777" w:rsidR="00546B29" w:rsidRDefault="00546B29" w:rsidP="007610CF">
      <w:pPr>
        <w:rPr>
          <w:color w:val="000000"/>
        </w:rPr>
      </w:pPr>
    </w:p>
    <w:p w14:paraId="33570AA1" w14:textId="77777777" w:rsidR="00452E9A" w:rsidRDefault="00452E9A" w:rsidP="00452E9A">
      <w:pPr>
        <w:rPr>
          <w:rFonts w:eastAsia="Times New Roman" w:cs="Times New Roman"/>
          <w:lang w:eastAsia="pl-PL"/>
        </w:rPr>
      </w:pPr>
    </w:p>
    <w:p w14:paraId="70AC4EC5" w14:textId="77777777" w:rsidR="00546B29" w:rsidRPr="00546909" w:rsidRDefault="00546B29" w:rsidP="00546B29">
      <w:pPr>
        <w:ind w:left="5672"/>
        <w:rPr>
          <w:bCs/>
          <w:sz w:val="20"/>
          <w:szCs w:val="20"/>
        </w:rPr>
      </w:pPr>
      <w:r w:rsidRPr="00546909">
        <w:rPr>
          <w:bCs/>
          <w:sz w:val="20"/>
          <w:szCs w:val="20"/>
        </w:rPr>
        <w:lastRenderedPageBreak/>
        <w:t>Załącznik nr 3</w:t>
      </w:r>
    </w:p>
    <w:p w14:paraId="1D56DEEB" w14:textId="77777777" w:rsidR="00546B29" w:rsidRDefault="00546B29" w:rsidP="00546B29">
      <w:pPr>
        <w:ind w:left="5672"/>
        <w:rPr>
          <w:bCs/>
          <w:sz w:val="20"/>
          <w:szCs w:val="20"/>
        </w:rPr>
      </w:pPr>
      <w:r>
        <w:rPr>
          <w:bCs/>
          <w:sz w:val="20"/>
          <w:szCs w:val="20"/>
        </w:rPr>
        <w:t>do Zarządzenia Nr 0050/481/2024</w:t>
      </w:r>
    </w:p>
    <w:p w14:paraId="28B2A0E2" w14:textId="77777777" w:rsidR="00546B29" w:rsidRDefault="00546B29" w:rsidP="00546B29">
      <w:pPr>
        <w:ind w:left="567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Prezydenta Miasta Rzeszowa </w:t>
      </w:r>
    </w:p>
    <w:p w14:paraId="67D2CAD3" w14:textId="77777777" w:rsidR="00546B29" w:rsidRDefault="00546B29" w:rsidP="00546B29">
      <w:pPr>
        <w:ind w:left="5672"/>
        <w:rPr>
          <w:b/>
          <w:sz w:val="20"/>
          <w:szCs w:val="20"/>
        </w:rPr>
      </w:pPr>
      <w:r>
        <w:rPr>
          <w:bCs/>
          <w:sz w:val="20"/>
          <w:szCs w:val="20"/>
        </w:rPr>
        <w:t>z dnia 4 września 2024 roku</w:t>
      </w:r>
    </w:p>
    <w:p w14:paraId="532016DC" w14:textId="77777777" w:rsidR="00546B29" w:rsidRDefault="00546B29" w:rsidP="00452E9A">
      <w:pPr>
        <w:jc w:val="center"/>
        <w:rPr>
          <w:b/>
        </w:rPr>
      </w:pPr>
    </w:p>
    <w:p w14:paraId="26EDD5E2" w14:textId="77777777" w:rsidR="00546B29" w:rsidRDefault="00546B29" w:rsidP="00546B29">
      <w:pPr>
        <w:rPr>
          <w:b/>
        </w:rPr>
      </w:pPr>
    </w:p>
    <w:p w14:paraId="3B1D2E1A" w14:textId="1119D42F" w:rsidR="00452E9A" w:rsidRPr="006B4943" w:rsidRDefault="00452E9A" w:rsidP="00452E9A">
      <w:pPr>
        <w:jc w:val="center"/>
        <w:rPr>
          <w:b/>
        </w:rPr>
      </w:pPr>
      <w:r w:rsidRPr="006B4943">
        <w:rPr>
          <w:b/>
        </w:rPr>
        <w:t xml:space="preserve">OKRESOWA KARTA PRACY </w:t>
      </w:r>
    </w:p>
    <w:p w14:paraId="697E7B6D" w14:textId="77777777" w:rsidR="00452E9A" w:rsidRDefault="00452E9A" w:rsidP="00452E9A">
      <w:pPr>
        <w:spacing w:after="120"/>
        <w:jc w:val="center"/>
        <w:rPr>
          <w:b/>
        </w:rPr>
      </w:pPr>
      <w:r w:rsidRPr="006B4943">
        <w:rPr>
          <w:b/>
        </w:rPr>
        <w:t xml:space="preserve">pożarniczego pojazdu samochodowego </w:t>
      </w:r>
      <w:r>
        <w:rPr>
          <w:b/>
        </w:rPr>
        <w:t>- Seria P</w:t>
      </w:r>
      <w:r w:rsidRPr="001207C7">
        <w:rPr>
          <w:b/>
          <w:vertAlign w:val="subscript"/>
        </w:rPr>
        <w:t>......</w:t>
      </w:r>
      <w:r>
        <w:rPr>
          <w:b/>
          <w:vertAlign w:val="subscript"/>
        </w:rPr>
        <w:t>......</w:t>
      </w:r>
      <w:r>
        <w:rPr>
          <w:b/>
        </w:rPr>
        <w:t xml:space="preserve"> / </w:t>
      </w:r>
      <w:r w:rsidRPr="001207C7">
        <w:rPr>
          <w:b/>
          <w:vertAlign w:val="subscript"/>
        </w:rPr>
        <w:t>..........</w:t>
      </w:r>
      <w:r>
        <w:rPr>
          <w:b/>
          <w:vertAlign w:val="subscript"/>
        </w:rPr>
        <w:t>..........</w:t>
      </w:r>
      <w:r w:rsidRPr="001207C7">
        <w:rPr>
          <w:b/>
          <w:vertAlign w:val="subscript"/>
        </w:rPr>
        <w:t>......</w:t>
      </w:r>
    </w:p>
    <w:p w14:paraId="3451F896" w14:textId="77777777" w:rsidR="00452E9A" w:rsidRPr="006B4943" w:rsidRDefault="00452E9A" w:rsidP="00452E9A">
      <w:pPr>
        <w:numPr>
          <w:ilvl w:val="0"/>
          <w:numId w:val="45"/>
        </w:numPr>
        <w:spacing w:before="240" w:after="240" w:line="240" w:lineRule="auto"/>
        <w:ind w:left="357" w:hanging="357"/>
        <w:jc w:val="both"/>
        <w:rPr>
          <w:b/>
        </w:rPr>
      </w:pPr>
      <w:r>
        <w:rPr>
          <w:b/>
        </w:rPr>
        <w:t>Nagłówek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1207C7">
        <w:rPr>
          <w:i/>
          <w:sz w:val="20"/>
          <w:szCs w:val="20"/>
        </w:rPr>
        <w:t>wypełnia pracownik Wydziału ZK i OL UM Rzeszowa</w:t>
      </w:r>
    </w:p>
    <w:p w14:paraId="47BA7339" w14:textId="77777777" w:rsidR="00452E9A" w:rsidRPr="006912F1" w:rsidRDefault="00452E9A" w:rsidP="00452E9A">
      <w:pPr>
        <w:spacing w:before="240" w:after="240"/>
        <w:jc w:val="both"/>
      </w:pPr>
      <w:r>
        <w:t>dla</w:t>
      </w:r>
      <w:r w:rsidRPr="006912F1">
        <w:t xml:space="preserve"> OSP Rzeszów - </w:t>
      </w:r>
      <w:r w:rsidRPr="006912F1">
        <w:rPr>
          <w:vertAlign w:val="subscript"/>
        </w:rPr>
        <w:t>……………………………….......</w:t>
      </w:r>
      <w:r>
        <w:rPr>
          <w:vertAlign w:val="subscript"/>
        </w:rPr>
        <w:t>..............................</w:t>
      </w:r>
      <w:r w:rsidRPr="006912F1">
        <w:rPr>
          <w:vertAlign w:val="subscript"/>
        </w:rPr>
        <w:t>.</w:t>
      </w:r>
      <w:r w:rsidRPr="006912F1">
        <w:t xml:space="preserve">na okres </w:t>
      </w:r>
      <w:r w:rsidRPr="006912F1">
        <w:rPr>
          <w:vertAlign w:val="subscript"/>
        </w:rPr>
        <w:t>….........................</w:t>
      </w:r>
      <w:r>
        <w:rPr>
          <w:vertAlign w:val="subscript"/>
        </w:rPr>
        <w:t xml:space="preserve"> </w:t>
      </w:r>
      <w:r w:rsidRPr="006912F1">
        <w:t>kwartału 201</w:t>
      </w:r>
      <w:r w:rsidRPr="006912F1">
        <w:rPr>
          <w:vertAlign w:val="subscript"/>
        </w:rPr>
        <w:t>..........</w:t>
      </w:r>
      <w:r w:rsidRPr="006912F1">
        <w:t>r</w:t>
      </w:r>
      <w:r>
        <w:t xml:space="preserve">., </w:t>
      </w:r>
    </w:p>
    <w:p w14:paraId="56E33EA7" w14:textId="77777777" w:rsidR="00452E9A" w:rsidRDefault="00452E9A" w:rsidP="00452E9A">
      <w:pPr>
        <w:spacing w:before="240" w:after="240"/>
        <w:jc w:val="both"/>
        <w:rPr>
          <w:b/>
          <w:vertAlign w:val="subscript"/>
        </w:rPr>
      </w:pPr>
      <w:r>
        <w:t xml:space="preserve">Marka pojazdu </w:t>
      </w:r>
      <w:r w:rsidRPr="006912F1">
        <w:rPr>
          <w:vertAlign w:val="subscript"/>
        </w:rPr>
        <w:t>……………………………..........................……..</w:t>
      </w:r>
      <w:r>
        <w:rPr>
          <w:vertAlign w:val="subscript"/>
        </w:rPr>
        <w:t xml:space="preserve">, </w:t>
      </w:r>
      <w:r>
        <w:rPr>
          <w:b/>
        </w:rPr>
        <w:t xml:space="preserve"> </w:t>
      </w:r>
      <w:r>
        <w:t xml:space="preserve">Nr rejestracyjny </w:t>
      </w:r>
      <w:r w:rsidRPr="006912F1">
        <w:rPr>
          <w:vertAlign w:val="subscript"/>
        </w:rPr>
        <w:t>………</w:t>
      </w:r>
      <w:r>
        <w:rPr>
          <w:vertAlign w:val="subscript"/>
        </w:rPr>
        <w:t>.....</w:t>
      </w:r>
      <w:r w:rsidRPr="006912F1">
        <w:rPr>
          <w:vertAlign w:val="subscript"/>
        </w:rPr>
        <w:t>…</w:t>
      </w:r>
      <w:r>
        <w:rPr>
          <w:vertAlign w:val="subscript"/>
        </w:rPr>
        <w:t>.............................</w:t>
      </w:r>
      <w:r w:rsidRPr="006912F1">
        <w:rPr>
          <w:vertAlign w:val="subscript"/>
        </w:rPr>
        <w:t>……………….,</w:t>
      </w:r>
      <w:r>
        <w:rPr>
          <w:b/>
          <w:vertAlign w:val="subscript"/>
        </w:rPr>
        <w:t xml:space="preserve"> </w:t>
      </w:r>
    </w:p>
    <w:p w14:paraId="66E76A8D" w14:textId="77777777" w:rsidR="00452E9A" w:rsidRDefault="00452E9A" w:rsidP="00452E9A">
      <w:pPr>
        <w:spacing w:before="240" w:after="240"/>
      </w:pPr>
      <w:r>
        <w:t xml:space="preserve">Nr operacyjny </w:t>
      </w:r>
      <w:r w:rsidRPr="006912F1">
        <w:rPr>
          <w:vertAlign w:val="subscript"/>
        </w:rPr>
        <w:t>……………………</w:t>
      </w:r>
      <w:r>
        <w:rPr>
          <w:vertAlign w:val="subscript"/>
        </w:rPr>
        <w:t>.............</w:t>
      </w:r>
      <w:r w:rsidRPr="006912F1">
        <w:rPr>
          <w:vertAlign w:val="subscript"/>
        </w:rPr>
        <w:t>…</w:t>
      </w:r>
      <w:r>
        <w:rPr>
          <w:vertAlign w:val="subscript"/>
        </w:rPr>
        <w:t>…….</w:t>
      </w:r>
      <w:r w:rsidRPr="006912F1">
        <w:rPr>
          <w:vertAlign w:val="subscript"/>
        </w:rPr>
        <w:t>…...</w:t>
      </w:r>
      <w:r>
        <w:rPr>
          <w:vertAlign w:val="subscript"/>
        </w:rPr>
        <w:t xml:space="preserve">, </w:t>
      </w:r>
      <w:r>
        <w:t xml:space="preserve">Rok produkcji </w:t>
      </w:r>
      <w:r w:rsidRPr="006912F1">
        <w:rPr>
          <w:vertAlign w:val="subscript"/>
        </w:rPr>
        <w:t>………</w:t>
      </w:r>
      <w:r>
        <w:rPr>
          <w:vertAlign w:val="subscript"/>
        </w:rPr>
        <w:t>.....</w:t>
      </w:r>
      <w:r w:rsidRPr="006912F1">
        <w:rPr>
          <w:vertAlign w:val="subscript"/>
        </w:rPr>
        <w:t>…</w:t>
      </w:r>
      <w:r>
        <w:rPr>
          <w:vertAlign w:val="subscript"/>
        </w:rPr>
        <w:t>...........................................................</w:t>
      </w:r>
      <w:r w:rsidRPr="006912F1">
        <w:rPr>
          <w:vertAlign w:val="subscript"/>
        </w:rPr>
        <w:t>………….,</w:t>
      </w:r>
    </w:p>
    <w:p w14:paraId="56EF93EA" w14:textId="77777777" w:rsidR="00452E9A" w:rsidRDefault="00452E9A" w:rsidP="00452E9A">
      <w:pPr>
        <w:spacing w:before="240" w:after="240"/>
      </w:pPr>
      <w:r>
        <w:t xml:space="preserve">Podstawowa norma zużycia paliwa na 100 km </w:t>
      </w:r>
      <w:r w:rsidRPr="006912F1">
        <w:rPr>
          <w:vertAlign w:val="subscript"/>
        </w:rPr>
        <w:t>…</w:t>
      </w:r>
      <w:r>
        <w:rPr>
          <w:vertAlign w:val="subscript"/>
        </w:rPr>
        <w:t>.............</w:t>
      </w:r>
      <w:r w:rsidRPr="006912F1">
        <w:rPr>
          <w:vertAlign w:val="subscript"/>
        </w:rPr>
        <w:t>…</w:t>
      </w:r>
      <w:r>
        <w:rPr>
          <w:b/>
        </w:rPr>
        <w:t xml:space="preserve"> </w:t>
      </w:r>
      <w:r>
        <w:t>litrów.</w:t>
      </w:r>
    </w:p>
    <w:p w14:paraId="400A590A" w14:textId="77777777" w:rsidR="00452E9A" w:rsidRPr="006912F1" w:rsidRDefault="00452E9A" w:rsidP="00452E9A">
      <w:pPr>
        <w:spacing w:before="240" w:after="240"/>
        <w:jc w:val="both"/>
        <w:rPr>
          <w:vertAlign w:val="subscript"/>
        </w:rPr>
      </w:pPr>
      <w:r>
        <w:t xml:space="preserve">Urządzenia specjalne </w:t>
      </w:r>
      <w:r w:rsidRPr="006912F1">
        <w:rPr>
          <w:vertAlign w:val="subscript"/>
        </w:rPr>
        <w:t>………………………………………………………………………</w:t>
      </w:r>
      <w:r>
        <w:rPr>
          <w:vertAlign w:val="subscript"/>
        </w:rPr>
        <w:t>................................................................</w:t>
      </w:r>
      <w:r w:rsidRPr="006912F1">
        <w:rPr>
          <w:vertAlign w:val="subscript"/>
        </w:rPr>
        <w:t>…..</w:t>
      </w:r>
      <w:r>
        <w:rPr>
          <w:vertAlign w:val="subscript"/>
        </w:rPr>
        <w:t>,</w:t>
      </w:r>
    </w:p>
    <w:p w14:paraId="6806B716" w14:textId="77777777" w:rsidR="00452E9A" w:rsidRDefault="00452E9A" w:rsidP="00452E9A">
      <w:pPr>
        <w:spacing w:before="240" w:after="240"/>
        <w:jc w:val="both"/>
      </w:pPr>
      <w:r>
        <w:t xml:space="preserve">Norma zużycia paliwa na 1 min. pracy urządzenia specjalnego </w:t>
      </w:r>
      <w:r w:rsidRPr="006912F1">
        <w:rPr>
          <w:vertAlign w:val="subscript"/>
        </w:rPr>
        <w:t>………</w:t>
      </w:r>
      <w:r>
        <w:rPr>
          <w:vertAlign w:val="subscript"/>
        </w:rPr>
        <w:t>..............................</w:t>
      </w:r>
      <w:r>
        <w:rPr>
          <w:b/>
        </w:rPr>
        <w:t xml:space="preserve"> </w:t>
      </w:r>
      <w:r w:rsidRPr="00571E9E">
        <w:t>litrów</w:t>
      </w:r>
      <w:r>
        <w:t>,</w:t>
      </w:r>
    </w:p>
    <w:p w14:paraId="64AABAC1" w14:textId="77777777" w:rsidR="00452E9A" w:rsidRDefault="00452E9A" w:rsidP="00452E9A">
      <w:pPr>
        <w:spacing w:before="240" w:after="240"/>
        <w:jc w:val="both"/>
      </w:pPr>
      <w:r>
        <w:t xml:space="preserve">Norma zużycia paliwa na 1 min. pracy na postoju </w:t>
      </w:r>
      <w:r w:rsidRPr="006912F1">
        <w:rPr>
          <w:vertAlign w:val="subscript"/>
        </w:rPr>
        <w:t>………</w:t>
      </w:r>
      <w:r>
        <w:rPr>
          <w:vertAlign w:val="subscript"/>
        </w:rPr>
        <w:t>............................</w:t>
      </w:r>
      <w:r w:rsidRPr="006912F1">
        <w:rPr>
          <w:vertAlign w:val="subscript"/>
        </w:rPr>
        <w:t>.</w:t>
      </w:r>
      <w:r>
        <w:rPr>
          <w:b/>
        </w:rPr>
        <w:t xml:space="preserve"> </w:t>
      </w:r>
      <w:r w:rsidRPr="00571E9E">
        <w:t>litrów</w:t>
      </w:r>
      <w:r>
        <w:t>.</w:t>
      </w:r>
    </w:p>
    <w:p w14:paraId="04CB704F" w14:textId="77777777" w:rsidR="00452E9A" w:rsidRPr="006B4943" w:rsidRDefault="00452E9A" w:rsidP="00452E9A">
      <w:pPr>
        <w:numPr>
          <w:ilvl w:val="0"/>
          <w:numId w:val="45"/>
        </w:numPr>
        <w:spacing w:before="120" w:after="120" w:line="240" w:lineRule="auto"/>
        <w:ind w:left="357" w:hanging="357"/>
        <w:jc w:val="both"/>
        <w:rPr>
          <w:b/>
        </w:rPr>
      </w:pPr>
      <w:r>
        <w:rPr>
          <w:b/>
        </w:rPr>
        <w:t>Część zasadnicza: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1207C7">
        <w:rPr>
          <w:i/>
          <w:sz w:val="20"/>
          <w:szCs w:val="20"/>
        </w:rPr>
        <w:t>wypełnia kierujący pojazdem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2580"/>
        <w:gridCol w:w="567"/>
        <w:gridCol w:w="851"/>
        <w:gridCol w:w="992"/>
        <w:gridCol w:w="1075"/>
        <w:gridCol w:w="537"/>
        <w:gridCol w:w="538"/>
        <w:gridCol w:w="1075"/>
      </w:tblGrid>
      <w:tr w:rsidR="00452E9A" w:rsidRPr="006912F1" w14:paraId="4196F8E9" w14:textId="77777777" w:rsidTr="00264B6D">
        <w:trPr>
          <w:trHeight w:val="510"/>
          <w:jc w:val="center"/>
        </w:trPr>
        <w:tc>
          <w:tcPr>
            <w:tcW w:w="393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03349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Rodzaj paliwa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2DEC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  <w:p w14:paraId="68DA6543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6912F1">
              <w:rPr>
                <w:b/>
                <w:sz w:val="20"/>
                <w:szCs w:val="20"/>
                <w:vertAlign w:val="subscript"/>
              </w:rPr>
              <w:t>...........................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D6BB3D4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Paliwo</w:t>
            </w:r>
          </w:p>
          <w:p w14:paraId="47DE827D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[ l ]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E40D146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Olej</w:t>
            </w:r>
          </w:p>
          <w:p w14:paraId="57A9386E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[ l ]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1E6B12D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Płyny</w:t>
            </w:r>
          </w:p>
          <w:p w14:paraId="5A27BD53" w14:textId="77777777" w:rsidR="00452E9A" w:rsidRPr="006912F1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912F1">
              <w:rPr>
                <w:b/>
                <w:sz w:val="20"/>
                <w:szCs w:val="20"/>
              </w:rPr>
              <w:t>[ l ]</w:t>
            </w:r>
          </w:p>
        </w:tc>
      </w:tr>
      <w:tr w:rsidR="00452E9A" w14:paraId="6EC017C2" w14:textId="77777777" w:rsidTr="00264B6D">
        <w:trPr>
          <w:trHeight w:val="397"/>
          <w:jc w:val="center"/>
        </w:trPr>
        <w:tc>
          <w:tcPr>
            <w:tcW w:w="6346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D7E1BA" w14:textId="77777777" w:rsidR="00452E9A" w:rsidRDefault="00452E9A" w:rsidP="00264B6D">
            <w:r>
              <w:t>Ilość pozostałego paliwa z ubiegłego okresu rozliczeniowego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0FFB89AB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3FDD2A94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2B75838" w14:textId="77777777" w:rsidR="00452E9A" w:rsidRDefault="00452E9A" w:rsidP="00264B6D">
            <w:pPr>
              <w:jc w:val="center"/>
            </w:pPr>
          </w:p>
        </w:tc>
      </w:tr>
      <w:tr w:rsidR="00452E9A" w14:paraId="7DDC867F" w14:textId="77777777" w:rsidTr="00264B6D">
        <w:trPr>
          <w:trHeight w:val="397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5C6F40" w14:textId="77777777" w:rsidR="00452E9A" w:rsidRDefault="00452E9A" w:rsidP="00264B6D">
            <w:r>
              <w:t>Ilość uzupełnionego paliwa w okresie bieżącym</w:t>
            </w:r>
          </w:p>
        </w:tc>
        <w:tc>
          <w:tcPr>
            <w:tcW w:w="1075" w:type="dxa"/>
            <w:vAlign w:val="center"/>
          </w:tcPr>
          <w:p w14:paraId="2724DB2B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4BF8D032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357E442" w14:textId="77777777" w:rsidR="00452E9A" w:rsidRDefault="00452E9A" w:rsidP="00264B6D">
            <w:pPr>
              <w:jc w:val="center"/>
            </w:pPr>
          </w:p>
        </w:tc>
      </w:tr>
      <w:tr w:rsidR="00452E9A" w:rsidRPr="007B12A0" w14:paraId="59AD48D2" w14:textId="77777777" w:rsidTr="00264B6D">
        <w:trPr>
          <w:trHeight w:val="397"/>
          <w:jc w:val="center"/>
        </w:trPr>
        <w:tc>
          <w:tcPr>
            <w:tcW w:w="6346" w:type="dxa"/>
            <w:gridSpan w:val="5"/>
            <w:tcBorders>
              <w:left w:val="single" w:sz="12" w:space="0" w:color="auto"/>
            </w:tcBorders>
            <w:vAlign w:val="center"/>
          </w:tcPr>
          <w:p w14:paraId="1020C421" w14:textId="77777777" w:rsidR="00452E9A" w:rsidRPr="007B12A0" w:rsidRDefault="00452E9A" w:rsidP="00264B6D">
            <w:pPr>
              <w:rPr>
                <w:b/>
              </w:rPr>
            </w:pPr>
            <w:r>
              <w:rPr>
                <w:b/>
              </w:rPr>
              <w:t>Sumaryczna ilość paliwa do rozliczenia</w:t>
            </w:r>
          </w:p>
        </w:tc>
        <w:tc>
          <w:tcPr>
            <w:tcW w:w="1075" w:type="dxa"/>
            <w:vAlign w:val="center"/>
          </w:tcPr>
          <w:p w14:paraId="5410E18E" w14:textId="77777777" w:rsidR="00452E9A" w:rsidRPr="007B12A0" w:rsidRDefault="00452E9A" w:rsidP="00264B6D">
            <w:pPr>
              <w:jc w:val="center"/>
              <w:rPr>
                <w:b/>
              </w:rPr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26A9EDF0" w14:textId="77777777" w:rsidR="00452E9A" w:rsidRPr="007B12A0" w:rsidRDefault="00452E9A" w:rsidP="00264B6D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019D27F" w14:textId="77777777" w:rsidR="00452E9A" w:rsidRPr="007B12A0" w:rsidRDefault="00452E9A" w:rsidP="00264B6D">
            <w:pPr>
              <w:jc w:val="center"/>
              <w:rPr>
                <w:b/>
              </w:rPr>
            </w:pPr>
          </w:p>
        </w:tc>
      </w:tr>
      <w:tr w:rsidR="00452E9A" w14:paraId="0F49FE50" w14:textId="77777777" w:rsidTr="00264B6D">
        <w:trPr>
          <w:trHeight w:val="397"/>
          <w:jc w:val="center"/>
        </w:trPr>
        <w:tc>
          <w:tcPr>
            <w:tcW w:w="3936" w:type="dxa"/>
            <w:gridSpan w:val="2"/>
            <w:tcBorders>
              <w:left w:val="single" w:sz="12" w:space="0" w:color="auto"/>
            </w:tcBorders>
            <w:vAlign w:val="center"/>
          </w:tcPr>
          <w:p w14:paraId="67CF95B3" w14:textId="77777777" w:rsidR="00452E9A" w:rsidRPr="006E6801" w:rsidRDefault="00452E9A" w:rsidP="00264B6D">
            <w:pPr>
              <w:rPr>
                <w:b/>
              </w:rPr>
            </w:pPr>
            <w:r w:rsidRPr="006E6801">
              <w:rPr>
                <w:b/>
              </w:rPr>
              <w:t>Przejechano ogółem</w:t>
            </w: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  <w:vAlign w:val="center"/>
          </w:tcPr>
          <w:p w14:paraId="21AEE612" w14:textId="77777777" w:rsidR="00452E9A" w:rsidRPr="006E6801" w:rsidRDefault="00452E9A" w:rsidP="00264B6D">
            <w:pPr>
              <w:jc w:val="right"/>
            </w:pPr>
            <w:r w:rsidRPr="006E6801">
              <w:t xml:space="preserve">km 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4DBD058C" w14:textId="77777777" w:rsidR="00452E9A" w:rsidRPr="00166549" w:rsidRDefault="00452E9A" w:rsidP="00264B6D">
            <w:pPr>
              <w:jc w:val="both"/>
              <w:rPr>
                <w:sz w:val="22"/>
                <w:szCs w:val="22"/>
              </w:rPr>
            </w:pPr>
            <w:r w:rsidRPr="00166549">
              <w:rPr>
                <w:sz w:val="22"/>
                <w:szCs w:val="22"/>
              </w:rPr>
              <w:t>dodat</w:t>
            </w:r>
            <w:r>
              <w:rPr>
                <w:sz w:val="22"/>
                <w:szCs w:val="22"/>
              </w:rPr>
              <w:t>ki</w:t>
            </w:r>
          </w:p>
        </w:tc>
        <w:tc>
          <w:tcPr>
            <w:tcW w:w="1075" w:type="dxa"/>
            <w:vAlign w:val="center"/>
          </w:tcPr>
          <w:p w14:paraId="678AB0DC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4EAFE26E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C8E6F20" w14:textId="77777777" w:rsidR="00452E9A" w:rsidRDefault="00452E9A" w:rsidP="00264B6D">
            <w:pPr>
              <w:jc w:val="center"/>
            </w:pPr>
          </w:p>
        </w:tc>
      </w:tr>
      <w:tr w:rsidR="00452E9A" w14:paraId="17F4F83F" w14:textId="77777777" w:rsidTr="00264B6D">
        <w:trPr>
          <w:trHeight w:val="397"/>
          <w:jc w:val="center"/>
        </w:trPr>
        <w:tc>
          <w:tcPr>
            <w:tcW w:w="3936" w:type="dxa"/>
            <w:gridSpan w:val="2"/>
            <w:tcBorders>
              <w:left w:val="single" w:sz="12" w:space="0" w:color="auto"/>
            </w:tcBorders>
            <w:vAlign w:val="center"/>
          </w:tcPr>
          <w:p w14:paraId="24ADF4D1" w14:textId="77777777" w:rsidR="00452E9A" w:rsidRPr="006E6801" w:rsidRDefault="00452E9A" w:rsidP="00452E9A">
            <w:pPr>
              <w:numPr>
                <w:ilvl w:val="0"/>
                <w:numId w:val="44"/>
              </w:numPr>
              <w:spacing w:after="0" w:line="240" w:lineRule="auto"/>
              <w:ind w:left="227" w:hanging="227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>alarmowo</w:t>
            </w: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  <w:vAlign w:val="center"/>
          </w:tcPr>
          <w:p w14:paraId="4095C0C8" w14:textId="77777777" w:rsidR="00452E9A" w:rsidRPr="006E6801" w:rsidRDefault="00452E9A" w:rsidP="00264B6D">
            <w:pPr>
              <w:jc w:val="right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 xml:space="preserve">km 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4C117DBD" w14:textId="77777777" w:rsidR="00452E9A" w:rsidRPr="00166549" w:rsidRDefault="00452E9A" w:rsidP="00264B6D">
            <w:pPr>
              <w:jc w:val="both"/>
              <w:rPr>
                <w:sz w:val="22"/>
                <w:szCs w:val="22"/>
              </w:rPr>
            </w:pPr>
            <w:r w:rsidRPr="00166549">
              <w:rPr>
                <w:sz w:val="22"/>
                <w:szCs w:val="22"/>
              </w:rPr>
              <w:t>do 8%</w:t>
            </w:r>
          </w:p>
        </w:tc>
        <w:tc>
          <w:tcPr>
            <w:tcW w:w="1075" w:type="dxa"/>
            <w:vAlign w:val="center"/>
          </w:tcPr>
          <w:p w14:paraId="5611A7A1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7E58C1DF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1287EA" w14:textId="77777777" w:rsidR="00452E9A" w:rsidRDefault="00452E9A" w:rsidP="00264B6D">
            <w:pPr>
              <w:jc w:val="center"/>
            </w:pPr>
          </w:p>
        </w:tc>
      </w:tr>
      <w:tr w:rsidR="00452E9A" w14:paraId="785BECBE" w14:textId="77777777" w:rsidTr="00264B6D">
        <w:trPr>
          <w:trHeight w:val="397"/>
          <w:jc w:val="center"/>
        </w:trPr>
        <w:tc>
          <w:tcPr>
            <w:tcW w:w="3936" w:type="dxa"/>
            <w:gridSpan w:val="2"/>
            <w:tcBorders>
              <w:left w:val="single" w:sz="12" w:space="0" w:color="auto"/>
            </w:tcBorders>
            <w:vAlign w:val="center"/>
          </w:tcPr>
          <w:p w14:paraId="2BE4535E" w14:textId="77777777" w:rsidR="00452E9A" w:rsidRPr="006E6801" w:rsidRDefault="00452E9A" w:rsidP="00452E9A">
            <w:pPr>
              <w:numPr>
                <w:ilvl w:val="0"/>
                <w:numId w:val="44"/>
              </w:numPr>
              <w:spacing w:after="0" w:line="240" w:lineRule="auto"/>
              <w:ind w:left="227" w:hanging="227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>w ruchu miejskim</w:t>
            </w: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  <w:vAlign w:val="center"/>
          </w:tcPr>
          <w:p w14:paraId="715F05C0" w14:textId="77777777" w:rsidR="00452E9A" w:rsidRPr="006E6801" w:rsidRDefault="00452E9A" w:rsidP="00264B6D">
            <w:pPr>
              <w:jc w:val="right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 xml:space="preserve">km 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56C9753" w14:textId="77777777" w:rsidR="00452E9A" w:rsidRPr="00166549" w:rsidRDefault="00452E9A" w:rsidP="00264B6D">
            <w:pPr>
              <w:jc w:val="both"/>
              <w:rPr>
                <w:sz w:val="22"/>
                <w:szCs w:val="22"/>
              </w:rPr>
            </w:pPr>
            <w:r w:rsidRPr="00166549">
              <w:rPr>
                <w:sz w:val="22"/>
                <w:szCs w:val="22"/>
              </w:rPr>
              <w:t>do 5%</w:t>
            </w:r>
          </w:p>
        </w:tc>
        <w:tc>
          <w:tcPr>
            <w:tcW w:w="1075" w:type="dxa"/>
            <w:vAlign w:val="center"/>
          </w:tcPr>
          <w:p w14:paraId="11F63FAB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2EF547E8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D45F62" w14:textId="77777777" w:rsidR="00452E9A" w:rsidRDefault="00452E9A" w:rsidP="00264B6D">
            <w:pPr>
              <w:jc w:val="center"/>
            </w:pPr>
          </w:p>
        </w:tc>
      </w:tr>
      <w:tr w:rsidR="00452E9A" w14:paraId="3AF4717B" w14:textId="77777777" w:rsidTr="00264B6D">
        <w:trPr>
          <w:trHeight w:val="397"/>
          <w:jc w:val="center"/>
        </w:trPr>
        <w:tc>
          <w:tcPr>
            <w:tcW w:w="3936" w:type="dxa"/>
            <w:gridSpan w:val="2"/>
            <w:tcBorders>
              <w:left w:val="single" w:sz="12" w:space="0" w:color="auto"/>
            </w:tcBorders>
            <w:vAlign w:val="center"/>
          </w:tcPr>
          <w:p w14:paraId="7996336D" w14:textId="77777777" w:rsidR="00452E9A" w:rsidRPr="006E6801" w:rsidRDefault="00452E9A" w:rsidP="00452E9A">
            <w:pPr>
              <w:numPr>
                <w:ilvl w:val="0"/>
                <w:numId w:val="44"/>
              </w:numPr>
              <w:spacing w:after="0" w:line="240" w:lineRule="auto"/>
              <w:ind w:left="227" w:hanging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warunki zimowe</w:t>
            </w: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  <w:vAlign w:val="center"/>
          </w:tcPr>
          <w:p w14:paraId="123FC6ED" w14:textId="77777777" w:rsidR="00452E9A" w:rsidRPr="006E6801" w:rsidRDefault="00452E9A" w:rsidP="00264B6D">
            <w:pPr>
              <w:jc w:val="right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 xml:space="preserve">km 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33BF1BFC" w14:textId="77777777" w:rsidR="00452E9A" w:rsidRPr="00166549" w:rsidRDefault="00452E9A" w:rsidP="00264B6D">
            <w:pPr>
              <w:jc w:val="both"/>
              <w:rPr>
                <w:sz w:val="22"/>
                <w:szCs w:val="22"/>
              </w:rPr>
            </w:pPr>
            <w:r w:rsidRPr="00166549">
              <w:rPr>
                <w:sz w:val="22"/>
                <w:szCs w:val="22"/>
              </w:rPr>
              <w:t>do 10%</w:t>
            </w:r>
          </w:p>
        </w:tc>
        <w:tc>
          <w:tcPr>
            <w:tcW w:w="1075" w:type="dxa"/>
            <w:vAlign w:val="center"/>
          </w:tcPr>
          <w:p w14:paraId="45A15AA1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5A1EA249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444B584" w14:textId="77777777" w:rsidR="00452E9A" w:rsidRDefault="00452E9A" w:rsidP="00264B6D">
            <w:pPr>
              <w:jc w:val="center"/>
            </w:pPr>
          </w:p>
        </w:tc>
      </w:tr>
      <w:tr w:rsidR="00452E9A" w14:paraId="7AFF11B9" w14:textId="77777777" w:rsidTr="00264B6D">
        <w:trPr>
          <w:trHeight w:val="397"/>
          <w:jc w:val="center"/>
        </w:trPr>
        <w:tc>
          <w:tcPr>
            <w:tcW w:w="3936" w:type="dxa"/>
            <w:gridSpan w:val="2"/>
            <w:tcBorders>
              <w:left w:val="single" w:sz="12" w:space="0" w:color="auto"/>
            </w:tcBorders>
            <w:vAlign w:val="center"/>
          </w:tcPr>
          <w:p w14:paraId="4EB23E12" w14:textId="77777777" w:rsidR="00452E9A" w:rsidRPr="006E6801" w:rsidRDefault="00452E9A" w:rsidP="00452E9A">
            <w:pPr>
              <w:numPr>
                <w:ilvl w:val="0"/>
                <w:numId w:val="44"/>
              </w:numPr>
              <w:spacing w:after="0" w:line="240" w:lineRule="auto"/>
              <w:ind w:left="227" w:hanging="227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>teren ciężki</w:t>
            </w:r>
          </w:p>
        </w:tc>
        <w:tc>
          <w:tcPr>
            <w:tcW w:w="1418" w:type="dxa"/>
            <w:gridSpan w:val="2"/>
            <w:tcBorders>
              <w:right w:val="single" w:sz="2" w:space="0" w:color="auto"/>
            </w:tcBorders>
            <w:vAlign w:val="center"/>
          </w:tcPr>
          <w:p w14:paraId="27040FD5" w14:textId="77777777" w:rsidR="00452E9A" w:rsidRPr="006E6801" w:rsidRDefault="00452E9A" w:rsidP="00264B6D">
            <w:pPr>
              <w:jc w:val="right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 xml:space="preserve">km 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1E0294E" w14:textId="77777777" w:rsidR="00452E9A" w:rsidRPr="00166549" w:rsidRDefault="00452E9A" w:rsidP="00264B6D">
            <w:pPr>
              <w:jc w:val="both"/>
              <w:rPr>
                <w:sz w:val="22"/>
                <w:szCs w:val="22"/>
              </w:rPr>
            </w:pPr>
            <w:r w:rsidRPr="00166549">
              <w:rPr>
                <w:sz w:val="22"/>
                <w:szCs w:val="22"/>
              </w:rPr>
              <w:t>do 30%</w:t>
            </w:r>
          </w:p>
        </w:tc>
        <w:tc>
          <w:tcPr>
            <w:tcW w:w="1075" w:type="dxa"/>
            <w:vAlign w:val="center"/>
          </w:tcPr>
          <w:p w14:paraId="6F9D87C0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096DB89B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14FBC7E" w14:textId="77777777" w:rsidR="00452E9A" w:rsidRDefault="00452E9A" w:rsidP="00264B6D">
            <w:pPr>
              <w:jc w:val="center"/>
            </w:pPr>
          </w:p>
        </w:tc>
      </w:tr>
      <w:tr w:rsidR="00452E9A" w14:paraId="640D82CC" w14:textId="77777777" w:rsidTr="00264B6D">
        <w:trPr>
          <w:trHeight w:val="397"/>
          <w:jc w:val="center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14:paraId="2657F240" w14:textId="77777777" w:rsidR="00452E9A" w:rsidRPr="007224EA" w:rsidRDefault="00452E9A" w:rsidP="00264B6D">
            <w:pPr>
              <w:rPr>
                <w:sz w:val="22"/>
                <w:szCs w:val="22"/>
              </w:rPr>
            </w:pPr>
            <w:r w:rsidRPr="007224EA">
              <w:rPr>
                <w:sz w:val="22"/>
                <w:szCs w:val="22"/>
              </w:rPr>
              <w:lastRenderedPageBreak/>
              <w:t>Czas pracy silnika na biegu jałowym</w:t>
            </w:r>
          </w:p>
        </w:tc>
        <w:tc>
          <w:tcPr>
            <w:tcW w:w="1843" w:type="dxa"/>
            <w:gridSpan w:val="2"/>
            <w:vAlign w:val="center"/>
          </w:tcPr>
          <w:p w14:paraId="16F54776" w14:textId="77777777" w:rsidR="00452E9A" w:rsidRPr="006E6801" w:rsidRDefault="00452E9A" w:rsidP="00264B6D">
            <w:pPr>
              <w:jc w:val="right"/>
              <w:rPr>
                <w:sz w:val="22"/>
                <w:szCs w:val="22"/>
              </w:rPr>
            </w:pPr>
            <w:r w:rsidRPr="006E6801">
              <w:rPr>
                <w:sz w:val="22"/>
                <w:szCs w:val="22"/>
              </w:rPr>
              <w:t xml:space="preserve">min </w:t>
            </w:r>
          </w:p>
        </w:tc>
        <w:tc>
          <w:tcPr>
            <w:tcW w:w="1075" w:type="dxa"/>
            <w:vAlign w:val="center"/>
          </w:tcPr>
          <w:p w14:paraId="5AC334E9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0DD1AD95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FFCE5ED" w14:textId="77777777" w:rsidR="00452E9A" w:rsidRDefault="00452E9A" w:rsidP="00264B6D">
            <w:pPr>
              <w:jc w:val="center"/>
            </w:pPr>
          </w:p>
        </w:tc>
      </w:tr>
      <w:tr w:rsidR="00452E9A" w14:paraId="066A1EC2" w14:textId="77777777" w:rsidTr="00264B6D">
        <w:trPr>
          <w:trHeight w:val="397"/>
          <w:jc w:val="center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14:paraId="755FB3CF" w14:textId="77777777" w:rsidR="00452E9A" w:rsidRPr="007224EA" w:rsidRDefault="00452E9A" w:rsidP="00264B6D">
            <w:pPr>
              <w:rPr>
                <w:sz w:val="22"/>
                <w:szCs w:val="22"/>
              </w:rPr>
            </w:pPr>
            <w:r w:rsidRPr="007224EA">
              <w:rPr>
                <w:sz w:val="22"/>
                <w:szCs w:val="22"/>
              </w:rPr>
              <w:t>Sumaryczny czas rozruchów kontrolnych</w:t>
            </w:r>
          </w:p>
        </w:tc>
        <w:tc>
          <w:tcPr>
            <w:tcW w:w="1843" w:type="dxa"/>
            <w:gridSpan w:val="2"/>
            <w:vAlign w:val="center"/>
          </w:tcPr>
          <w:p w14:paraId="7381F505" w14:textId="77777777" w:rsidR="00452E9A" w:rsidRPr="006E6801" w:rsidRDefault="00452E9A" w:rsidP="00264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</w:t>
            </w:r>
            <w:r w:rsidRPr="006E680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vAlign w:val="center"/>
          </w:tcPr>
          <w:p w14:paraId="5BA1C583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682326CD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7947C1D" w14:textId="77777777" w:rsidR="00452E9A" w:rsidRDefault="00452E9A" w:rsidP="00264B6D">
            <w:pPr>
              <w:jc w:val="center"/>
            </w:pPr>
          </w:p>
        </w:tc>
      </w:tr>
      <w:tr w:rsidR="00452E9A" w14:paraId="7F1C1217" w14:textId="77777777" w:rsidTr="00264B6D">
        <w:trPr>
          <w:trHeight w:val="397"/>
          <w:jc w:val="center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14:paraId="302AB120" w14:textId="77777777" w:rsidR="00452E9A" w:rsidRPr="007224EA" w:rsidRDefault="00452E9A" w:rsidP="00264B6D">
            <w:pPr>
              <w:rPr>
                <w:sz w:val="22"/>
                <w:szCs w:val="22"/>
              </w:rPr>
            </w:pPr>
            <w:r w:rsidRPr="007224EA">
              <w:rPr>
                <w:sz w:val="22"/>
                <w:szCs w:val="22"/>
              </w:rPr>
              <w:t>Sumaryczny czas pracy urządzenia specjalnego</w:t>
            </w:r>
          </w:p>
        </w:tc>
        <w:tc>
          <w:tcPr>
            <w:tcW w:w="1843" w:type="dxa"/>
            <w:gridSpan w:val="2"/>
            <w:vAlign w:val="center"/>
          </w:tcPr>
          <w:p w14:paraId="70D9D863" w14:textId="77777777" w:rsidR="00452E9A" w:rsidRDefault="00452E9A" w:rsidP="00264B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</w:t>
            </w:r>
          </w:p>
        </w:tc>
        <w:tc>
          <w:tcPr>
            <w:tcW w:w="1075" w:type="dxa"/>
            <w:vAlign w:val="center"/>
          </w:tcPr>
          <w:p w14:paraId="704F3DE8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right w:val="single" w:sz="2" w:space="0" w:color="auto"/>
            </w:tcBorders>
            <w:vAlign w:val="center"/>
          </w:tcPr>
          <w:p w14:paraId="2B06D582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39A92E" w14:textId="77777777" w:rsidR="00452E9A" w:rsidRDefault="00452E9A" w:rsidP="00264B6D">
            <w:pPr>
              <w:jc w:val="center"/>
            </w:pPr>
          </w:p>
        </w:tc>
      </w:tr>
      <w:tr w:rsidR="00452E9A" w14:paraId="37DA3F6F" w14:textId="77777777" w:rsidTr="00264B6D">
        <w:trPr>
          <w:trHeight w:val="397"/>
          <w:jc w:val="center"/>
        </w:trPr>
        <w:tc>
          <w:tcPr>
            <w:tcW w:w="6346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EEE806" w14:textId="77777777" w:rsidR="00452E9A" w:rsidRPr="00166549" w:rsidRDefault="00452E9A" w:rsidP="0026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zużytego paliwa w okresie rozliczeniowym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2482F21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44F60E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0549A" w14:textId="77777777" w:rsidR="00452E9A" w:rsidRDefault="00452E9A" w:rsidP="00264B6D">
            <w:pPr>
              <w:jc w:val="center"/>
            </w:pPr>
          </w:p>
        </w:tc>
      </w:tr>
      <w:tr w:rsidR="00452E9A" w14:paraId="515546F5" w14:textId="77777777" w:rsidTr="00264B6D">
        <w:trPr>
          <w:trHeight w:val="397"/>
          <w:jc w:val="center"/>
        </w:trPr>
        <w:tc>
          <w:tcPr>
            <w:tcW w:w="63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C05499" w14:textId="77777777" w:rsidR="00452E9A" w:rsidRPr="00166549" w:rsidRDefault="00452E9A" w:rsidP="0026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Pozostała ilość paliwa do zużycia w następnym okresie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A522A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AEF445" w14:textId="77777777" w:rsidR="00452E9A" w:rsidRDefault="00452E9A" w:rsidP="00264B6D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DBAD5" w14:textId="77777777" w:rsidR="00452E9A" w:rsidRDefault="00452E9A" w:rsidP="00264B6D">
            <w:pPr>
              <w:jc w:val="center"/>
            </w:pPr>
          </w:p>
        </w:tc>
      </w:tr>
      <w:tr w:rsidR="00452E9A" w14:paraId="0F872B34" w14:textId="77777777" w:rsidTr="00264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F900D14" w14:textId="77777777" w:rsidR="00452E9A" w:rsidRPr="006B4943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Obliczył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529D91" w14:textId="77777777" w:rsidR="00452E9A" w:rsidRPr="006B4943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Funkcja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73B3B1" w14:textId="77777777" w:rsidR="00452E9A" w:rsidRPr="006B4943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1C17C59" w14:textId="77777777" w:rsidR="00452E9A" w:rsidRPr="006B4943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C1D26" w14:textId="77777777" w:rsidR="00452E9A" w:rsidRPr="006B4943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Podpis</w:t>
            </w:r>
          </w:p>
        </w:tc>
      </w:tr>
      <w:tr w:rsidR="00452E9A" w14:paraId="78F18A08" w14:textId="77777777" w:rsidTr="00264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35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911FC3" w14:textId="77777777" w:rsidR="00452E9A" w:rsidRPr="00166549" w:rsidRDefault="00452E9A" w:rsidP="0026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D7C6CAF" w14:textId="77777777" w:rsidR="00452E9A" w:rsidRPr="00177EFE" w:rsidRDefault="00452E9A" w:rsidP="0026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77EFE">
              <w:rPr>
                <w:sz w:val="22"/>
                <w:szCs w:val="22"/>
              </w:rPr>
              <w:t>ierowca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9623E2D" w14:textId="77777777" w:rsidR="00452E9A" w:rsidRPr="00177EFE" w:rsidRDefault="00452E9A" w:rsidP="00264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8F844ED" w14:textId="77777777" w:rsidR="00452E9A" w:rsidRPr="00166549" w:rsidRDefault="00452E9A" w:rsidP="00264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063F" w14:textId="77777777" w:rsidR="00452E9A" w:rsidRPr="00166549" w:rsidRDefault="00452E9A" w:rsidP="00264B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5494B84" w14:textId="77777777" w:rsidR="00452E9A" w:rsidRDefault="00452E9A" w:rsidP="00452E9A">
      <w:pPr>
        <w:numPr>
          <w:ilvl w:val="0"/>
          <w:numId w:val="45"/>
        </w:numPr>
        <w:spacing w:before="240" w:after="120" w:line="240" w:lineRule="auto"/>
        <w:ind w:left="357" w:hanging="357"/>
        <w:rPr>
          <w:b/>
        </w:rPr>
      </w:pPr>
      <w:r>
        <w:rPr>
          <w:b/>
        </w:rPr>
        <w:t>Część kontrolna:</w:t>
      </w:r>
    </w:p>
    <w:p w14:paraId="47E2F579" w14:textId="303C9E32" w:rsidR="00452E9A" w:rsidRDefault="00452E9A" w:rsidP="00452E9A">
      <w:pPr>
        <w:spacing w:before="120" w:after="120"/>
        <w:rPr>
          <w:b/>
        </w:rPr>
      </w:pPr>
      <w:r w:rsidRPr="00DB438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F47EF" wp14:editId="76DD5F7E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6082030" cy="2466975"/>
                <wp:effectExtent l="0" t="0" r="0" b="9525"/>
                <wp:wrapNone/>
                <wp:docPr id="10268403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6914A" w14:textId="77777777" w:rsidR="00452E9A" w:rsidRDefault="00452E9A" w:rsidP="00452E9A">
                            <w:r w:rsidRPr="00DB438B">
                              <w:rPr>
                                <w:b/>
                                <w:i/>
                              </w:rPr>
                              <w:t>Sprawdził:</w:t>
                            </w:r>
                            <w:r>
                              <w:t xml:space="preserve"> - ...........................................................  ............................  ..........................................</w:t>
                            </w:r>
                          </w:p>
                          <w:p w14:paraId="22308E83" w14:textId="77777777" w:rsidR="00452E9A" w:rsidRPr="00DB438B" w:rsidRDefault="00452E9A" w:rsidP="00452E9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/ Członek Zarządu OSP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      / data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/ podpis i pieczęć /</w:t>
                            </w:r>
                          </w:p>
                          <w:p w14:paraId="3BD80E22" w14:textId="77777777" w:rsidR="00452E9A" w:rsidRPr="00DB438B" w:rsidRDefault="00452E9A" w:rsidP="00452E9A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14:paraId="6AA30052" w14:textId="77777777" w:rsidR="00452E9A" w:rsidRDefault="00452E9A" w:rsidP="00452E9A">
                            <w:pPr>
                              <w:spacing w:before="120"/>
                            </w:pPr>
                            <w:r w:rsidRPr="00DB438B">
                              <w:rPr>
                                <w:b/>
                                <w:i/>
                              </w:rPr>
                              <w:t>Zatwierdził:</w:t>
                            </w:r>
                            <w:r>
                              <w:t xml:space="preserve"> - .........................................................  ............................  ..........................................</w:t>
                            </w:r>
                          </w:p>
                          <w:p w14:paraId="0A503F0E" w14:textId="77777777" w:rsidR="00452E9A" w:rsidRPr="00DB438B" w:rsidRDefault="00452E9A" w:rsidP="00452E9A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     /  Pracownik WZK i OL UM Rzeszowa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      / data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/ podpis i pieczęć /</w:t>
                            </w:r>
                          </w:p>
                          <w:p w14:paraId="438FB9D4" w14:textId="77777777" w:rsidR="00452E9A" w:rsidRDefault="00452E9A" w:rsidP="00452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F47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05pt;margin-top:2.55pt;width:478.9pt;height:19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" stroked="f">
                <v:textbox>
                  <w:txbxContent>
                    <w:p w14:paraId="24F6914A" w14:textId="77777777" w:rsidR="00452E9A" w:rsidRDefault="00452E9A" w:rsidP="00452E9A">
                      <w:r w:rsidRPr="00DB438B">
                        <w:rPr>
                          <w:b/>
                          <w:i/>
                        </w:rPr>
                        <w:t>Sprawdził:</w:t>
                      </w:r>
                      <w:r>
                        <w:t xml:space="preserve"> - ...........................................................  ............................  ..........................................</w:t>
                      </w:r>
                    </w:p>
                    <w:p w14:paraId="22308E83" w14:textId="77777777" w:rsidR="00452E9A" w:rsidRPr="00DB438B" w:rsidRDefault="00452E9A" w:rsidP="00452E9A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/ Członek Zarządu OSP /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       / data /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 / podpis i pieczęć /</w:t>
                      </w:r>
                    </w:p>
                    <w:p w14:paraId="3BD80E22" w14:textId="77777777" w:rsidR="00452E9A" w:rsidRPr="00DB438B" w:rsidRDefault="00452E9A" w:rsidP="00452E9A">
                      <w:pPr>
                        <w:rPr>
                          <w:vertAlign w:val="superscript"/>
                        </w:rPr>
                      </w:pPr>
                    </w:p>
                    <w:p w14:paraId="6AA30052" w14:textId="77777777" w:rsidR="00452E9A" w:rsidRDefault="00452E9A" w:rsidP="00452E9A">
                      <w:pPr>
                        <w:spacing w:before="120"/>
                      </w:pPr>
                      <w:r w:rsidRPr="00DB438B">
                        <w:rPr>
                          <w:b/>
                          <w:i/>
                        </w:rPr>
                        <w:t>Zatwierdził:</w:t>
                      </w:r>
                      <w:r>
                        <w:t xml:space="preserve"> - .........................................................  ............................  ..........................................</w:t>
                      </w:r>
                    </w:p>
                    <w:p w14:paraId="0A503F0E" w14:textId="77777777" w:rsidR="00452E9A" w:rsidRPr="00DB438B" w:rsidRDefault="00452E9A" w:rsidP="00452E9A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      /  Pracownik WZK i OL UM Rzeszowa /</w:t>
                      </w:r>
                      <w:r>
                        <w:rPr>
                          <w:vertAlign w:val="superscript"/>
                        </w:rPr>
                        <w:tab/>
                        <w:t xml:space="preserve">          / data /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/ podpis i pieczęć /</w:t>
                      </w:r>
                    </w:p>
                    <w:p w14:paraId="438FB9D4" w14:textId="77777777" w:rsidR="00452E9A" w:rsidRDefault="00452E9A" w:rsidP="00452E9A"/>
                  </w:txbxContent>
                </v:textbox>
              </v:shape>
            </w:pict>
          </mc:Fallback>
        </mc:AlternateContent>
      </w:r>
    </w:p>
    <w:p w14:paraId="68EFF9B9" w14:textId="77777777" w:rsidR="00452E9A" w:rsidRDefault="00452E9A" w:rsidP="00452E9A">
      <w:pPr>
        <w:spacing w:before="120" w:after="120"/>
        <w:rPr>
          <w:b/>
        </w:rPr>
      </w:pPr>
    </w:p>
    <w:p w14:paraId="594C1515" w14:textId="77777777" w:rsidR="00452E9A" w:rsidRDefault="00452E9A" w:rsidP="00452E9A">
      <w:pPr>
        <w:spacing w:before="120" w:after="120"/>
        <w:rPr>
          <w:b/>
        </w:rPr>
      </w:pPr>
    </w:p>
    <w:p w14:paraId="56D1AF87" w14:textId="77777777" w:rsidR="00452E9A" w:rsidRDefault="00452E9A" w:rsidP="00452E9A">
      <w:pPr>
        <w:jc w:val="both"/>
        <w:sectPr w:rsidR="00452E9A" w:rsidSect="00452E9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XSpec="center" w:tblpY="631"/>
        <w:tblW w:w="13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841"/>
        <w:gridCol w:w="1118"/>
        <w:gridCol w:w="763"/>
        <w:gridCol w:w="1527"/>
        <w:gridCol w:w="819"/>
        <w:gridCol w:w="823"/>
        <w:gridCol w:w="819"/>
        <w:gridCol w:w="823"/>
        <w:gridCol w:w="952"/>
        <w:gridCol w:w="769"/>
        <w:gridCol w:w="735"/>
        <w:gridCol w:w="764"/>
        <w:gridCol w:w="704"/>
        <w:gridCol w:w="1206"/>
      </w:tblGrid>
      <w:tr w:rsidR="00A84C98" w14:paraId="3558F64C" w14:textId="77777777" w:rsidTr="00A84C98">
        <w:trPr>
          <w:cantSplit/>
          <w:trHeight w:val="629"/>
        </w:trPr>
        <w:tc>
          <w:tcPr>
            <w:tcW w:w="872" w:type="dxa"/>
            <w:vMerge w:val="restart"/>
            <w:vAlign w:val="center"/>
          </w:tcPr>
          <w:p w14:paraId="4547B345" w14:textId="77777777" w:rsidR="00452E9A" w:rsidRPr="00792007" w:rsidRDefault="00452E9A" w:rsidP="00264B6D">
            <w:pPr>
              <w:jc w:val="center"/>
              <w:rPr>
                <w:b/>
              </w:rPr>
            </w:pPr>
            <w:r w:rsidRPr="00997D21">
              <w:rPr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842" w:type="dxa"/>
            <w:vMerge w:val="restart"/>
            <w:vAlign w:val="center"/>
          </w:tcPr>
          <w:p w14:paraId="6AB5471D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65565">
              <w:rPr>
                <w:b/>
                <w:sz w:val="18"/>
                <w:szCs w:val="18"/>
                <w:u w:val="single"/>
              </w:rPr>
              <w:t>Cel przejazdu</w:t>
            </w:r>
          </w:p>
          <w:p w14:paraId="477616B3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 pracy na postoju</w:t>
            </w:r>
          </w:p>
        </w:tc>
        <w:tc>
          <w:tcPr>
            <w:tcW w:w="1119" w:type="dxa"/>
            <w:vMerge w:val="restart"/>
            <w:vAlign w:val="center"/>
          </w:tcPr>
          <w:p w14:paraId="1851B1D6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Trasa</w:t>
            </w:r>
          </w:p>
          <w:p w14:paraId="11202C4C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przejazdu</w:t>
            </w:r>
          </w:p>
        </w:tc>
        <w:tc>
          <w:tcPr>
            <w:tcW w:w="763" w:type="dxa"/>
            <w:vMerge w:val="restart"/>
            <w:textDirection w:val="btLr"/>
            <w:vAlign w:val="center"/>
          </w:tcPr>
          <w:p w14:paraId="1A501303" w14:textId="77777777" w:rsidR="00452E9A" w:rsidRPr="00165565" w:rsidRDefault="00452E9A" w:rsidP="00264B6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Warunki</w:t>
            </w:r>
          </w:p>
          <w:p w14:paraId="0CF624CC" w14:textId="77777777" w:rsidR="00452E9A" w:rsidRPr="00165565" w:rsidRDefault="00452E9A" w:rsidP="00264B6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jazdy</w:t>
            </w:r>
          </w:p>
        </w:tc>
        <w:tc>
          <w:tcPr>
            <w:tcW w:w="1527" w:type="dxa"/>
            <w:vMerge w:val="restart"/>
            <w:vAlign w:val="center"/>
          </w:tcPr>
          <w:p w14:paraId="59EE5D41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 xml:space="preserve">Nazwisko </w:t>
            </w:r>
            <w:r w:rsidRPr="00165565">
              <w:rPr>
                <w:b/>
                <w:sz w:val="18"/>
                <w:szCs w:val="18"/>
              </w:rPr>
              <w:br/>
              <w:t xml:space="preserve">i Imię </w:t>
            </w:r>
          </w:p>
          <w:p w14:paraId="287C7AD4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kierowcy</w:t>
            </w:r>
          </w:p>
        </w:tc>
        <w:tc>
          <w:tcPr>
            <w:tcW w:w="1642" w:type="dxa"/>
            <w:gridSpan w:val="2"/>
            <w:vAlign w:val="center"/>
          </w:tcPr>
          <w:p w14:paraId="4A80E64A" w14:textId="77777777" w:rsidR="00452E9A" w:rsidRPr="00EA071E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EA071E">
              <w:rPr>
                <w:b/>
                <w:sz w:val="16"/>
                <w:szCs w:val="16"/>
              </w:rPr>
              <w:t>wyjazd</w:t>
            </w:r>
          </w:p>
          <w:p w14:paraId="4E0F8577" w14:textId="77777777" w:rsidR="00452E9A" w:rsidRPr="00EA071E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EA071E">
              <w:rPr>
                <w:b/>
                <w:sz w:val="16"/>
                <w:szCs w:val="16"/>
              </w:rPr>
              <w:t>rozpoczęcie rozruchu</w:t>
            </w:r>
          </w:p>
          <w:p w14:paraId="4480053D" w14:textId="77777777" w:rsidR="00452E9A" w:rsidRPr="00EA071E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EA071E">
              <w:rPr>
                <w:b/>
                <w:sz w:val="16"/>
                <w:szCs w:val="16"/>
              </w:rPr>
              <w:t>rozpoczęcie pracy na postoju</w:t>
            </w:r>
          </w:p>
        </w:tc>
        <w:tc>
          <w:tcPr>
            <w:tcW w:w="1642" w:type="dxa"/>
            <w:gridSpan w:val="2"/>
            <w:vAlign w:val="center"/>
          </w:tcPr>
          <w:p w14:paraId="7E55DB49" w14:textId="77777777" w:rsidR="00452E9A" w:rsidRPr="00EA071E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EA071E">
              <w:rPr>
                <w:b/>
                <w:sz w:val="16"/>
                <w:szCs w:val="16"/>
              </w:rPr>
              <w:t>powrót</w:t>
            </w:r>
          </w:p>
          <w:p w14:paraId="3ECA6F76" w14:textId="77777777" w:rsidR="00452E9A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EA071E">
              <w:rPr>
                <w:b/>
                <w:sz w:val="16"/>
                <w:szCs w:val="16"/>
              </w:rPr>
              <w:t>zakończenie rozruchu</w:t>
            </w:r>
          </w:p>
          <w:p w14:paraId="7722EA17" w14:textId="77777777" w:rsidR="00452E9A" w:rsidRPr="00EA071E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zakończenie pracy na postoju</w:t>
            </w:r>
          </w:p>
        </w:tc>
        <w:tc>
          <w:tcPr>
            <w:tcW w:w="952" w:type="dxa"/>
            <w:vMerge w:val="restart"/>
            <w:vAlign w:val="center"/>
          </w:tcPr>
          <w:p w14:paraId="117B6799" w14:textId="77777777" w:rsidR="00452E9A" w:rsidRPr="00AD58F8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AD58F8">
              <w:rPr>
                <w:b/>
                <w:sz w:val="16"/>
                <w:szCs w:val="16"/>
              </w:rPr>
              <w:t>długość</w:t>
            </w:r>
          </w:p>
          <w:p w14:paraId="46421A25" w14:textId="77777777" w:rsidR="00452E9A" w:rsidRPr="00AD58F8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AD58F8">
              <w:rPr>
                <w:b/>
                <w:sz w:val="16"/>
                <w:szCs w:val="16"/>
              </w:rPr>
              <w:t>przejechanej drogi</w:t>
            </w:r>
          </w:p>
          <w:p w14:paraId="70F1D4CE" w14:textId="77777777" w:rsidR="00452E9A" w:rsidRPr="00EA071E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AD58F8">
              <w:rPr>
                <w:b/>
                <w:sz w:val="16"/>
                <w:szCs w:val="16"/>
              </w:rPr>
              <w:t>[km]</w:t>
            </w:r>
          </w:p>
        </w:tc>
        <w:tc>
          <w:tcPr>
            <w:tcW w:w="766" w:type="dxa"/>
            <w:vMerge w:val="restart"/>
            <w:vAlign w:val="center"/>
          </w:tcPr>
          <w:p w14:paraId="087DDB19" w14:textId="77777777" w:rsidR="00452E9A" w:rsidRPr="00165565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165565">
              <w:rPr>
                <w:b/>
                <w:sz w:val="16"/>
                <w:szCs w:val="16"/>
              </w:rPr>
              <w:t>Czas rozr</w:t>
            </w:r>
            <w:r>
              <w:rPr>
                <w:b/>
                <w:sz w:val="16"/>
                <w:szCs w:val="16"/>
              </w:rPr>
              <w:t>uchu</w:t>
            </w:r>
          </w:p>
          <w:p w14:paraId="5F4B1616" w14:textId="77777777" w:rsidR="00452E9A" w:rsidRPr="00165565" w:rsidRDefault="00452E9A" w:rsidP="00264B6D">
            <w:pPr>
              <w:jc w:val="center"/>
              <w:rPr>
                <w:b/>
                <w:sz w:val="16"/>
                <w:szCs w:val="16"/>
              </w:rPr>
            </w:pPr>
            <w:r w:rsidRPr="00165565">
              <w:rPr>
                <w:b/>
                <w:sz w:val="16"/>
                <w:szCs w:val="16"/>
              </w:rPr>
              <w:t>pracy na postoju</w:t>
            </w:r>
          </w:p>
          <w:p w14:paraId="5E9B392F" w14:textId="77777777" w:rsidR="00452E9A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165565">
              <w:rPr>
                <w:sz w:val="16"/>
                <w:szCs w:val="16"/>
              </w:rPr>
              <w:t>[min]</w:t>
            </w:r>
          </w:p>
        </w:tc>
        <w:tc>
          <w:tcPr>
            <w:tcW w:w="735" w:type="dxa"/>
            <w:vMerge w:val="restart"/>
            <w:vAlign w:val="center"/>
          </w:tcPr>
          <w:p w14:paraId="03EDAF32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Zużycie</w:t>
            </w:r>
          </w:p>
          <w:p w14:paraId="5066D2F3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paliwa</w:t>
            </w:r>
          </w:p>
          <w:p w14:paraId="13B7A08D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[l]</w:t>
            </w:r>
          </w:p>
        </w:tc>
        <w:tc>
          <w:tcPr>
            <w:tcW w:w="764" w:type="dxa"/>
            <w:vMerge w:val="restart"/>
            <w:vAlign w:val="center"/>
          </w:tcPr>
          <w:p w14:paraId="069706C3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Dodatki</w:t>
            </w:r>
          </w:p>
          <w:p w14:paraId="6AEB0988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[l]</w:t>
            </w:r>
          </w:p>
        </w:tc>
        <w:tc>
          <w:tcPr>
            <w:tcW w:w="704" w:type="dxa"/>
            <w:vMerge w:val="restart"/>
            <w:vAlign w:val="center"/>
          </w:tcPr>
          <w:p w14:paraId="55D98411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Razem</w:t>
            </w:r>
          </w:p>
          <w:p w14:paraId="14AC5C1E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zużycie</w:t>
            </w:r>
          </w:p>
          <w:p w14:paraId="33569981" w14:textId="77777777" w:rsidR="00452E9A" w:rsidRPr="00165565" w:rsidRDefault="00452E9A" w:rsidP="00264B6D">
            <w:pPr>
              <w:jc w:val="center"/>
              <w:rPr>
                <w:b/>
                <w:sz w:val="18"/>
                <w:szCs w:val="18"/>
              </w:rPr>
            </w:pPr>
            <w:r w:rsidRPr="00165565">
              <w:rPr>
                <w:b/>
                <w:sz w:val="18"/>
                <w:szCs w:val="18"/>
              </w:rPr>
              <w:t>[l]</w:t>
            </w:r>
          </w:p>
        </w:tc>
        <w:tc>
          <w:tcPr>
            <w:tcW w:w="1206" w:type="dxa"/>
            <w:vMerge w:val="restart"/>
            <w:vAlign w:val="center"/>
          </w:tcPr>
          <w:p w14:paraId="1C4BC2F5" w14:textId="77777777" w:rsidR="00452E9A" w:rsidRDefault="00452E9A" w:rsidP="00264B6D">
            <w:pPr>
              <w:jc w:val="center"/>
              <w:rPr>
                <w:b/>
                <w:sz w:val="20"/>
                <w:szCs w:val="20"/>
              </w:rPr>
            </w:pPr>
            <w:r w:rsidRPr="00997D21">
              <w:rPr>
                <w:b/>
                <w:sz w:val="20"/>
                <w:szCs w:val="20"/>
              </w:rPr>
              <w:t>Podpis</w:t>
            </w:r>
          </w:p>
          <w:p w14:paraId="2182E35C" w14:textId="77777777" w:rsidR="00452E9A" w:rsidRPr="00792007" w:rsidRDefault="00452E9A" w:rsidP="00264B6D">
            <w:pPr>
              <w:jc w:val="center"/>
              <w:rPr>
                <w:b/>
              </w:rPr>
            </w:pPr>
            <w:r w:rsidRPr="00997D21">
              <w:rPr>
                <w:b/>
                <w:sz w:val="20"/>
                <w:szCs w:val="20"/>
              </w:rPr>
              <w:t>dysponenta</w:t>
            </w:r>
          </w:p>
        </w:tc>
      </w:tr>
      <w:tr w:rsidR="00A84C98" w:rsidRPr="00997D21" w14:paraId="5B74350D" w14:textId="77777777" w:rsidTr="00A84C98">
        <w:trPr>
          <w:trHeight w:val="313"/>
        </w:trPr>
        <w:tc>
          <w:tcPr>
            <w:tcW w:w="872" w:type="dxa"/>
            <w:vMerge/>
            <w:vAlign w:val="center"/>
          </w:tcPr>
          <w:p w14:paraId="30ED8C17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</w:tcPr>
          <w:p w14:paraId="242416F7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center"/>
          </w:tcPr>
          <w:p w14:paraId="1791B595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14:paraId="4BEFE347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vAlign w:val="center"/>
          </w:tcPr>
          <w:p w14:paraId="4CEF05F1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8C3BEA7" w14:textId="77777777" w:rsidR="00452E9A" w:rsidRPr="006F020B" w:rsidRDefault="00452E9A" w:rsidP="00264B6D">
            <w:pPr>
              <w:jc w:val="center"/>
              <w:rPr>
                <w:b/>
                <w:i/>
                <w:sz w:val="18"/>
                <w:szCs w:val="18"/>
              </w:rPr>
            </w:pPr>
            <w:r w:rsidRPr="006F020B">
              <w:rPr>
                <w:b/>
                <w:i/>
                <w:sz w:val="18"/>
                <w:szCs w:val="18"/>
              </w:rPr>
              <w:t>godzina</w:t>
            </w:r>
          </w:p>
        </w:tc>
        <w:tc>
          <w:tcPr>
            <w:tcW w:w="822" w:type="dxa"/>
            <w:vAlign w:val="center"/>
          </w:tcPr>
          <w:p w14:paraId="5875C6D0" w14:textId="77777777" w:rsidR="00452E9A" w:rsidRPr="006F020B" w:rsidRDefault="00452E9A" w:rsidP="00264B6D">
            <w:pPr>
              <w:jc w:val="center"/>
              <w:rPr>
                <w:b/>
                <w:i/>
                <w:sz w:val="18"/>
                <w:szCs w:val="18"/>
              </w:rPr>
            </w:pPr>
            <w:r w:rsidRPr="006F020B">
              <w:rPr>
                <w:b/>
                <w:i/>
                <w:sz w:val="18"/>
                <w:szCs w:val="18"/>
              </w:rPr>
              <w:t>Stan licznika</w:t>
            </w:r>
          </w:p>
        </w:tc>
        <w:tc>
          <w:tcPr>
            <w:tcW w:w="819" w:type="dxa"/>
            <w:vAlign w:val="center"/>
          </w:tcPr>
          <w:p w14:paraId="3958F19B" w14:textId="77777777" w:rsidR="00452E9A" w:rsidRPr="006F020B" w:rsidRDefault="00452E9A" w:rsidP="00264B6D">
            <w:pPr>
              <w:jc w:val="center"/>
              <w:rPr>
                <w:b/>
                <w:i/>
                <w:sz w:val="18"/>
                <w:szCs w:val="18"/>
              </w:rPr>
            </w:pPr>
            <w:r w:rsidRPr="006F020B">
              <w:rPr>
                <w:b/>
                <w:i/>
                <w:sz w:val="18"/>
                <w:szCs w:val="18"/>
              </w:rPr>
              <w:t>godzina</w:t>
            </w:r>
          </w:p>
        </w:tc>
        <w:tc>
          <w:tcPr>
            <w:tcW w:w="822" w:type="dxa"/>
            <w:vAlign w:val="center"/>
          </w:tcPr>
          <w:p w14:paraId="24398B32" w14:textId="77777777" w:rsidR="00452E9A" w:rsidRPr="006F020B" w:rsidRDefault="00452E9A" w:rsidP="00264B6D">
            <w:pPr>
              <w:jc w:val="center"/>
              <w:rPr>
                <w:b/>
                <w:i/>
                <w:sz w:val="18"/>
                <w:szCs w:val="18"/>
              </w:rPr>
            </w:pPr>
            <w:r w:rsidRPr="006F020B">
              <w:rPr>
                <w:b/>
                <w:i/>
                <w:sz w:val="18"/>
                <w:szCs w:val="18"/>
              </w:rPr>
              <w:t>Stan licznika</w:t>
            </w:r>
          </w:p>
        </w:tc>
        <w:tc>
          <w:tcPr>
            <w:tcW w:w="952" w:type="dxa"/>
            <w:vMerge/>
            <w:vAlign w:val="center"/>
          </w:tcPr>
          <w:p w14:paraId="4E9DC65E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14:paraId="15CFEFC0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652D45EE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14:paraId="14E0A99C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09D7799A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  <w:vAlign w:val="center"/>
          </w:tcPr>
          <w:p w14:paraId="2A60B7B4" w14:textId="77777777" w:rsidR="00452E9A" w:rsidRPr="00997D21" w:rsidRDefault="00452E9A" w:rsidP="00264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4C98" w14:paraId="670BFC37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14242A90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4A818CEF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6708969F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4F873DE2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125DE511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3729681C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4A8BD715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71C72375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7FA82FBE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723C901F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1871D818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627BDAAC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4480DD0A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1EAC9955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5E831D68" w14:textId="77777777" w:rsidR="00452E9A" w:rsidRDefault="00452E9A" w:rsidP="00264B6D">
            <w:pPr>
              <w:jc w:val="center"/>
            </w:pPr>
          </w:p>
        </w:tc>
      </w:tr>
      <w:tr w:rsidR="00A84C98" w14:paraId="201AAC89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51D7B73A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5B9CFF77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31015871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1BAAA339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7C446FB6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687E872F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59150FD5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180D3E97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4F26E306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21E0318D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30D9B5EE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2B253EC8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4EE657E5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75C6D2D7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67937C76" w14:textId="77777777" w:rsidR="00452E9A" w:rsidRDefault="00452E9A" w:rsidP="00264B6D">
            <w:pPr>
              <w:jc w:val="center"/>
            </w:pPr>
          </w:p>
        </w:tc>
      </w:tr>
      <w:tr w:rsidR="00A84C98" w14:paraId="63FC2076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3A59CC4D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21FF7938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60DA2B9D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2CC810CF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1239A8D3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490E4F0A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44FB08CD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6D8D75F7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66F3683C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22F2A808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5224F367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6E9A8E9B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3A5DC87F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3AE1711A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75BCB86D" w14:textId="77777777" w:rsidR="00452E9A" w:rsidRDefault="00452E9A" w:rsidP="00264B6D">
            <w:pPr>
              <w:jc w:val="center"/>
            </w:pPr>
          </w:p>
        </w:tc>
      </w:tr>
      <w:tr w:rsidR="00A84C98" w14:paraId="18D4AA6D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5A763A3D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04A51B2B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4D0FEE67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7739BE94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7D5139CF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3023B8C1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65739602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1E4EB906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4D1CDD0B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6758BBDF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522C41C9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06E4ABD1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0DA024B4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53ACD492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2863D44F" w14:textId="77777777" w:rsidR="00452E9A" w:rsidRDefault="00452E9A" w:rsidP="00264B6D">
            <w:pPr>
              <w:jc w:val="center"/>
            </w:pPr>
          </w:p>
        </w:tc>
      </w:tr>
      <w:tr w:rsidR="00A84C98" w14:paraId="702C1455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319AD544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1BF457FD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07E046ED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420DA68C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20BB2865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470974DF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50D5621B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25219082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13B197E2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1F1C659C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1F72E778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16269940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61D1D7A2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4A4A4236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1DDADBB9" w14:textId="77777777" w:rsidR="00452E9A" w:rsidRDefault="00452E9A" w:rsidP="00264B6D">
            <w:pPr>
              <w:jc w:val="center"/>
            </w:pPr>
          </w:p>
        </w:tc>
      </w:tr>
      <w:tr w:rsidR="00A84C98" w14:paraId="1BCC6B03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6614EFB2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4C3C7261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45FCD099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0EDB63DD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1192C671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46D39685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3E42525F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115EC920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7C569674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20D6EB6F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7012CE93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1C8BC1A9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3891255F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33537119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23269FC7" w14:textId="77777777" w:rsidR="00452E9A" w:rsidRDefault="00452E9A" w:rsidP="00264B6D">
            <w:pPr>
              <w:jc w:val="center"/>
            </w:pPr>
          </w:p>
        </w:tc>
      </w:tr>
      <w:tr w:rsidR="00A84C98" w14:paraId="1DE73CC2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0C322424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7AA12894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139EBC1D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4BA3723C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58624F7F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4E90A3F6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1DEEF2A1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72DED14B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69101D09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2A36C69A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126DBDBE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1714D38E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1504A48A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6E28ED37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332141D4" w14:textId="77777777" w:rsidR="00452E9A" w:rsidRDefault="00452E9A" w:rsidP="00264B6D">
            <w:pPr>
              <w:jc w:val="center"/>
            </w:pPr>
          </w:p>
        </w:tc>
      </w:tr>
      <w:tr w:rsidR="00A84C98" w14:paraId="483FF84A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4B1290AE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22453183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5389414F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539B61EB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0B0855A2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59C9D27C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2E9CC673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4F75F6BA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7B872C50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0BBBE4BD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4242DAE3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19D40119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753ACC42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6BBAF84F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7ED4E41C" w14:textId="77777777" w:rsidR="00452E9A" w:rsidRDefault="00452E9A" w:rsidP="00264B6D">
            <w:pPr>
              <w:jc w:val="center"/>
            </w:pPr>
          </w:p>
        </w:tc>
      </w:tr>
      <w:tr w:rsidR="00A84C98" w14:paraId="525A7AE1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5924FAEF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7ABB8AAC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07C3DF40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005849FC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561AF0B5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62913761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7806747A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2AAF7045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2772DBF6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7C6D3E7C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06031E40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40AC32D3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29269D9F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4979B5DA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5D4244E9" w14:textId="77777777" w:rsidR="00452E9A" w:rsidRDefault="00452E9A" w:rsidP="00264B6D">
            <w:pPr>
              <w:jc w:val="center"/>
            </w:pPr>
          </w:p>
        </w:tc>
      </w:tr>
      <w:tr w:rsidR="00A84C98" w14:paraId="439D4E04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7428FA94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6321EEBC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27D07C96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04485B9D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66EF56B2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06DDE181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0920C87D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49B826D8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38B71897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633736D0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583EC139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7A87849D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3BF7843B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21989564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75A7DB84" w14:textId="77777777" w:rsidR="00452E9A" w:rsidRDefault="00452E9A" w:rsidP="00264B6D">
            <w:pPr>
              <w:jc w:val="center"/>
            </w:pPr>
          </w:p>
        </w:tc>
      </w:tr>
      <w:tr w:rsidR="00A84C98" w14:paraId="3EB66C49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04C6BB0F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5702EC7D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26376089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357F3B8A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6D1BF9D1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654BBB36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255A033A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093A7E2C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24071702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3F0A63F8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0CA9FC6F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7045F1E8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465E4B57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2A7D1E66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1D040812" w14:textId="77777777" w:rsidR="00452E9A" w:rsidRDefault="00452E9A" w:rsidP="00264B6D">
            <w:pPr>
              <w:jc w:val="center"/>
            </w:pPr>
          </w:p>
        </w:tc>
      </w:tr>
      <w:tr w:rsidR="00A84C98" w14:paraId="3A482A3B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77650CE0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7AABDDD7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2E6A73AC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44E45CFC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07CFFEAD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5169DF21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65A1DC3D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0D8AF58B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26FA7FC2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7303FA08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7A9C0CD3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4FA4E7AC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0458966B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558F2DAF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70D86FDB" w14:textId="77777777" w:rsidR="00452E9A" w:rsidRDefault="00452E9A" w:rsidP="00264B6D">
            <w:pPr>
              <w:jc w:val="center"/>
            </w:pPr>
          </w:p>
        </w:tc>
      </w:tr>
      <w:tr w:rsidR="00A84C98" w14:paraId="31B9D622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7D88F511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0A2E9300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37CA2A5D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61C7F093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4E65197C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178F7AF9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766D5C86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5C83781D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3AA3DF0E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3BB0F2DA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0E617C13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4CE1A770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07E158EB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6B1CF20E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507EF640" w14:textId="77777777" w:rsidR="00452E9A" w:rsidRDefault="00452E9A" w:rsidP="00264B6D">
            <w:pPr>
              <w:jc w:val="center"/>
            </w:pPr>
          </w:p>
        </w:tc>
      </w:tr>
      <w:tr w:rsidR="00A84C98" w14:paraId="60D73EEB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4158AADF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01A002A9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7292B21B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00C7B62B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08A42E1F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1D8A0BF8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53F9EA9E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35AA9677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6C5B13F7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7D19E888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65FAA8B5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5C2718F8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62F5CD8A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0ADB131C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1178C2D6" w14:textId="77777777" w:rsidR="00452E9A" w:rsidRDefault="00452E9A" w:rsidP="00264B6D">
            <w:pPr>
              <w:jc w:val="center"/>
            </w:pPr>
          </w:p>
        </w:tc>
      </w:tr>
      <w:tr w:rsidR="00A84C98" w14:paraId="0E2AD83D" w14:textId="77777777" w:rsidTr="00A84C98">
        <w:trPr>
          <w:trHeight w:hRule="exact" w:val="359"/>
        </w:trPr>
        <w:tc>
          <w:tcPr>
            <w:tcW w:w="872" w:type="dxa"/>
            <w:vAlign w:val="center"/>
          </w:tcPr>
          <w:p w14:paraId="3C959989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vAlign w:val="center"/>
          </w:tcPr>
          <w:p w14:paraId="522FE047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vAlign w:val="center"/>
          </w:tcPr>
          <w:p w14:paraId="11BBF6E3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</w:tcPr>
          <w:p w14:paraId="72FB15F0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vAlign w:val="center"/>
          </w:tcPr>
          <w:p w14:paraId="25859039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0FFAB440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1FE1B10D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vAlign w:val="center"/>
          </w:tcPr>
          <w:p w14:paraId="3052033C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vAlign w:val="center"/>
          </w:tcPr>
          <w:p w14:paraId="5552E186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vAlign w:val="center"/>
          </w:tcPr>
          <w:p w14:paraId="67A2AB84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</w:tcPr>
          <w:p w14:paraId="669ADEFC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vAlign w:val="center"/>
          </w:tcPr>
          <w:p w14:paraId="5E69694C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vAlign w:val="center"/>
          </w:tcPr>
          <w:p w14:paraId="0CF97D34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vAlign w:val="center"/>
          </w:tcPr>
          <w:p w14:paraId="5A44D947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vAlign w:val="center"/>
          </w:tcPr>
          <w:p w14:paraId="1E506B23" w14:textId="77777777" w:rsidR="00452E9A" w:rsidRDefault="00452E9A" w:rsidP="00264B6D">
            <w:pPr>
              <w:jc w:val="center"/>
            </w:pPr>
          </w:p>
        </w:tc>
      </w:tr>
      <w:tr w:rsidR="00A84C98" w14:paraId="3A75D755" w14:textId="77777777" w:rsidTr="00A84C98">
        <w:trPr>
          <w:trHeight w:hRule="exact" w:val="359"/>
        </w:trPr>
        <w:tc>
          <w:tcPr>
            <w:tcW w:w="87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CB64A52" w14:textId="77777777" w:rsidR="00452E9A" w:rsidRDefault="00452E9A" w:rsidP="00264B6D">
            <w:pPr>
              <w:jc w:val="center"/>
            </w:pPr>
          </w:p>
        </w:tc>
        <w:tc>
          <w:tcPr>
            <w:tcW w:w="84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84DDB12" w14:textId="77777777" w:rsidR="00452E9A" w:rsidRDefault="00452E9A" w:rsidP="00264B6D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DDA0C9D" w14:textId="77777777" w:rsidR="00452E9A" w:rsidRDefault="00452E9A" w:rsidP="00264B6D">
            <w:pPr>
              <w:jc w:val="center"/>
            </w:pPr>
          </w:p>
        </w:tc>
        <w:tc>
          <w:tcPr>
            <w:tcW w:w="763" w:type="dxa"/>
            <w:tcBorders>
              <w:top w:val="single" w:sz="2" w:space="0" w:color="auto"/>
              <w:bottom w:val="single" w:sz="12" w:space="0" w:color="auto"/>
            </w:tcBorders>
          </w:tcPr>
          <w:p w14:paraId="3122E363" w14:textId="77777777" w:rsidR="00452E9A" w:rsidRDefault="00452E9A" w:rsidP="00264B6D">
            <w:pPr>
              <w:jc w:val="center"/>
            </w:pPr>
          </w:p>
        </w:tc>
        <w:tc>
          <w:tcPr>
            <w:tcW w:w="152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7A2CA7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40FB46C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9895E17" w14:textId="77777777" w:rsidR="00452E9A" w:rsidRDefault="00452E9A" w:rsidP="00264B6D">
            <w:pPr>
              <w:jc w:val="center"/>
            </w:pPr>
          </w:p>
        </w:tc>
        <w:tc>
          <w:tcPr>
            <w:tcW w:w="8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EB5D71" w14:textId="77777777" w:rsidR="00452E9A" w:rsidRDefault="00452E9A" w:rsidP="00264B6D">
            <w:pPr>
              <w:jc w:val="center"/>
            </w:pPr>
          </w:p>
        </w:tc>
        <w:tc>
          <w:tcPr>
            <w:tcW w:w="82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16C7DAA" w14:textId="77777777" w:rsidR="00452E9A" w:rsidRDefault="00452E9A" w:rsidP="00264B6D">
            <w:pPr>
              <w:jc w:val="center"/>
            </w:pPr>
          </w:p>
        </w:tc>
        <w:tc>
          <w:tcPr>
            <w:tcW w:w="95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A1D8C6B" w14:textId="77777777" w:rsidR="00452E9A" w:rsidRDefault="00452E9A" w:rsidP="00264B6D">
            <w:pPr>
              <w:jc w:val="center"/>
            </w:pPr>
          </w:p>
        </w:tc>
        <w:tc>
          <w:tcPr>
            <w:tcW w:w="766" w:type="dxa"/>
            <w:tcBorders>
              <w:bottom w:val="single" w:sz="2" w:space="0" w:color="auto"/>
            </w:tcBorders>
          </w:tcPr>
          <w:p w14:paraId="1AA0BE6A" w14:textId="77777777" w:rsidR="00452E9A" w:rsidRDefault="00452E9A" w:rsidP="00264B6D">
            <w:pPr>
              <w:jc w:val="center"/>
            </w:pPr>
          </w:p>
        </w:tc>
        <w:tc>
          <w:tcPr>
            <w:tcW w:w="735" w:type="dxa"/>
            <w:tcBorders>
              <w:bottom w:val="single" w:sz="2" w:space="0" w:color="auto"/>
            </w:tcBorders>
            <w:vAlign w:val="center"/>
          </w:tcPr>
          <w:p w14:paraId="23B5A9C6" w14:textId="77777777" w:rsidR="00452E9A" w:rsidRDefault="00452E9A" w:rsidP="00264B6D">
            <w:pPr>
              <w:jc w:val="center"/>
            </w:pPr>
          </w:p>
        </w:tc>
        <w:tc>
          <w:tcPr>
            <w:tcW w:w="76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B3ECC6D" w14:textId="77777777" w:rsidR="00452E9A" w:rsidRDefault="00452E9A" w:rsidP="00264B6D">
            <w:pPr>
              <w:jc w:val="center"/>
            </w:pPr>
          </w:p>
        </w:tc>
        <w:tc>
          <w:tcPr>
            <w:tcW w:w="704" w:type="dxa"/>
            <w:tcBorders>
              <w:bottom w:val="single" w:sz="2" w:space="0" w:color="auto"/>
            </w:tcBorders>
            <w:vAlign w:val="center"/>
          </w:tcPr>
          <w:p w14:paraId="03352D9F" w14:textId="77777777" w:rsidR="00452E9A" w:rsidRDefault="00452E9A" w:rsidP="00264B6D">
            <w:pPr>
              <w:jc w:val="center"/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A23CCD5" w14:textId="77777777" w:rsidR="00452E9A" w:rsidRDefault="00452E9A" w:rsidP="00264B6D">
            <w:pPr>
              <w:jc w:val="center"/>
            </w:pPr>
          </w:p>
        </w:tc>
      </w:tr>
      <w:tr w:rsidR="00A84C98" w:rsidRPr="007951FC" w14:paraId="781A5C7A" w14:textId="77777777" w:rsidTr="00A84C98">
        <w:trPr>
          <w:gridAfter w:val="1"/>
          <w:wAfter w:w="1203" w:type="dxa"/>
          <w:trHeight w:hRule="exact" w:val="359"/>
        </w:trPr>
        <w:tc>
          <w:tcPr>
            <w:tcW w:w="10128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5D29B17" w14:textId="3CCE7F34" w:rsidR="00452E9A" w:rsidRPr="007951FC" w:rsidRDefault="00452E9A" w:rsidP="00264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49893" w14:textId="2EDF0C24" w:rsidR="00452E9A" w:rsidRPr="007951FC" w:rsidRDefault="00452E9A" w:rsidP="00264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AE035C" w14:textId="77777777" w:rsidR="00452E9A" w:rsidRPr="007951FC" w:rsidRDefault="00452E9A" w:rsidP="00264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3D6F5" w14:textId="77777777" w:rsidR="00452E9A" w:rsidRPr="007951FC" w:rsidRDefault="00452E9A" w:rsidP="00264B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5AAE9B" w14:textId="58F2C747" w:rsidR="00452E9A" w:rsidRPr="00A84C98" w:rsidRDefault="00A84C98" w:rsidP="00452E9A">
      <w:pPr>
        <w:ind w:left="357"/>
        <w:jc w:val="both"/>
        <w:rPr>
          <w:b/>
          <w:bCs/>
          <w:sz w:val="16"/>
          <w:szCs w:val="16"/>
        </w:rPr>
      </w:pPr>
      <w:r w:rsidRPr="00C70F78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7604F" wp14:editId="1B8DB81B">
                <wp:simplePos x="0" y="0"/>
                <wp:positionH relativeFrom="margin">
                  <wp:align>left</wp:align>
                </wp:positionH>
                <wp:positionV relativeFrom="paragraph">
                  <wp:posOffset>4843780</wp:posOffset>
                </wp:positionV>
                <wp:extent cx="6597015" cy="1676400"/>
                <wp:effectExtent l="0" t="0" r="0" b="0"/>
                <wp:wrapNone/>
                <wp:docPr id="84269958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15FF5" w14:textId="77777777" w:rsidR="00452E9A" w:rsidRPr="00030969" w:rsidRDefault="00452E9A" w:rsidP="00452E9A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096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Wykaz dodatków paliwa</w:t>
                            </w:r>
                            <w:r w:rsidRPr="00030969">
                              <w:rPr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0AB1558" w14:textId="77777777" w:rsidR="00452E9A" w:rsidRDefault="00452E9A" w:rsidP="00452E9A">
                            <w:pPr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wyjazd alarmowy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- do 8% normy dla łącznego przebiegu pojazdu od wyjazdu do powrotu;</w:t>
                            </w:r>
                          </w:p>
                          <w:p w14:paraId="5E5E948D" w14:textId="77777777" w:rsidR="00452E9A" w:rsidRDefault="00452E9A" w:rsidP="00452E9A">
                            <w:pPr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jazda w ruchu miejskim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- do 5% normy dla odcinka trasy w ruchu miejskim;</w:t>
                            </w:r>
                          </w:p>
                          <w:p w14:paraId="6D75DF47" w14:textId="77777777" w:rsidR="00452E9A" w:rsidRDefault="00452E9A" w:rsidP="00452E9A">
                            <w:pPr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jazda w trudnych warunkach zimowych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- do 10% w okresie od 1 listopada do 31 marca</w:t>
                            </w:r>
                            <w:r w:rsidRPr="0063739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dla łącznego przebiegu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pojazdu od wyjazdu do powrotu;</w:t>
                            </w:r>
                          </w:p>
                          <w:p w14:paraId="5E03A2DF" w14:textId="77777777" w:rsidR="00452E9A" w:rsidRPr="00637397" w:rsidRDefault="00452E9A" w:rsidP="00452E9A">
                            <w:pPr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jazda w trudnych warunkach terenowych /bezdroża, drogi gruntowe, błotniste/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- do 30% dla pojazdów biorących udział w akcji ratowniczo – gaśniczej dla odcinka drogi.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7604F" id="Pole tekstowe 1" o:spid="_x0000_s1027" type="#_x0000_t202" style="position:absolute;left:0;text-align:left;margin-left:0;margin-top:381.4pt;width:519.45pt;height:13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" stroked="f">
                <v:textbox>
                  <w:txbxContent>
                    <w:p w14:paraId="46615FF5" w14:textId="77777777" w:rsidR="00452E9A" w:rsidRPr="00030969" w:rsidRDefault="00452E9A" w:rsidP="00452E9A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30969">
                        <w:rPr>
                          <w:b/>
                          <w:sz w:val="20"/>
                          <w:szCs w:val="20"/>
                          <w:u w:val="single"/>
                        </w:rPr>
                        <w:t>Wykaz dodatków paliwa</w:t>
                      </w:r>
                      <w:r w:rsidRPr="00030969">
                        <w:rPr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0AB1558" w14:textId="77777777" w:rsidR="00452E9A" w:rsidRDefault="00452E9A" w:rsidP="00452E9A">
                      <w:pPr>
                        <w:numPr>
                          <w:ilvl w:val="0"/>
                          <w:numId w:val="4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wyjazd alarmowy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- do 8% normy dla łącznego przebiegu pojazdu od wyjazdu do powrotu;</w:t>
                      </w:r>
                    </w:p>
                    <w:p w14:paraId="5E5E948D" w14:textId="77777777" w:rsidR="00452E9A" w:rsidRDefault="00452E9A" w:rsidP="00452E9A">
                      <w:pPr>
                        <w:numPr>
                          <w:ilvl w:val="0"/>
                          <w:numId w:val="4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jazda w ruchu miejskim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- do 5% normy dla odcinka trasy w ruchu miejskim;</w:t>
                      </w:r>
                    </w:p>
                    <w:p w14:paraId="6D75DF47" w14:textId="77777777" w:rsidR="00452E9A" w:rsidRDefault="00452E9A" w:rsidP="00452E9A">
                      <w:pPr>
                        <w:numPr>
                          <w:ilvl w:val="0"/>
                          <w:numId w:val="4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jazda w trudnych warunkach zimowych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- do 10% w okresie od 1 listopada do 31 marca</w:t>
                      </w:r>
                      <w:r w:rsidRPr="0063739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dla łącznego przebiegu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pojazdu od wyjazdu do powrotu;</w:t>
                      </w:r>
                    </w:p>
                    <w:p w14:paraId="5E03A2DF" w14:textId="77777777" w:rsidR="00452E9A" w:rsidRPr="00637397" w:rsidRDefault="00452E9A" w:rsidP="00452E9A">
                      <w:pPr>
                        <w:numPr>
                          <w:ilvl w:val="0"/>
                          <w:numId w:val="4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jazda w trudnych warunkach terenowych /bezdroża, drogi gruntowe, błotniste/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- do 30% dla pojazdów biorących udział w akcji ratowniczo – gaśniczej dla odcinka drogi.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C2E1F" w14:textId="77777777" w:rsidR="00FB2FB0" w:rsidRDefault="00490BA3" w:rsidP="00FB2FB0">
      <w:pPr>
        <w:rPr>
          <w:rFonts w:eastAsia="Times New Roman" w:cs="Times New Roman"/>
          <w:lang w:eastAsia="pl-PL"/>
        </w:rPr>
        <w:sectPr w:rsidR="00FB2FB0" w:rsidSect="00A84C9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eastAsia="Times New Roman" w:cs="Times New Roman"/>
          <w:lang w:eastAsia="pl-PL"/>
        </w:rPr>
        <w:tab/>
      </w:r>
    </w:p>
    <w:p w14:paraId="4382A873" w14:textId="77777777" w:rsidR="00974FB6" w:rsidRPr="00FC6016" w:rsidRDefault="00974FB6" w:rsidP="00974FB6">
      <w:pPr>
        <w:ind w:left="5672"/>
        <w:jc w:val="right"/>
        <w:rPr>
          <w:bCs/>
          <w:sz w:val="20"/>
          <w:szCs w:val="20"/>
        </w:rPr>
      </w:pPr>
      <w:r w:rsidRPr="00FC6016">
        <w:rPr>
          <w:bCs/>
          <w:sz w:val="20"/>
          <w:szCs w:val="20"/>
        </w:rPr>
        <w:lastRenderedPageBreak/>
        <w:t>Załącznik nr 4</w:t>
      </w:r>
    </w:p>
    <w:p w14:paraId="0685221E" w14:textId="77777777" w:rsidR="00974FB6" w:rsidRDefault="00974FB6" w:rsidP="00974FB6">
      <w:pPr>
        <w:ind w:left="567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Zarządzenia Nr 0050/481/2024</w:t>
      </w:r>
    </w:p>
    <w:p w14:paraId="3C7A8050" w14:textId="77777777" w:rsidR="00974FB6" w:rsidRDefault="00974FB6" w:rsidP="00974FB6">
      <w:pPr>
        <w:ind w:left="567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Prezydenta Miasta Rzeszowa </w:t>
      </w:r>
    </w:p>
    <w:p w14:paraId="4299455E" w14:textId="77777777" w:rsidR="00974FB6" w:rsidRPr="002E5F71" w:rsidRDefault="00974FB6" w:rsidP="00974FB6">
      <w:pPr>
        <w:pStyle w:val="Nagwek"/>
        <w:jc w:val="right"/>
      </w:pPr>
      <w:r>
        <w:rPr>
          <w:bCs/>
          <w:sz w:val="20"/>
          <w:szCs w:val="20"/>
        </w:rPr>
        <w:tab/>
        <w:t xml:space="preserve">                                                                                            z dnia 4 września 2024 roku</w:t>
      </w:r>
    </w:p>
    <w:p w14:paraId="77DC680B" w14:textId="0D070BDB" w:rsidR="00452E9A" w:rsidRDefault="00452E9A" w:rsidP="00490BA3">
      <w:pPr>
        <w:tabs>
          <w:tab w:val="left" w:pos="12225"/>
        </w:tabs>
        <w:rPr>
          <w:rFonts w:eastAsia="Times New Roman" w:cs="Times New Roman"/>
          <w:lang w:eastAsia="pl-PL"/>
        </w:rPr>
      </w:pPr>
    </w:p>
    <w:p w14:paraId="2FAB1B3C" w14:textId="77777777" w:rsidR="00AB67D2" w:rsidRDefault="00AB67D2" w:rsidP="00AB67D2">
      <w:pPr>
        <w:rPr>
          <w:rFonts w:eastAsia="Times New Roman" w:cs="Times New Roman"/>
          <w:lang w:eastAsia="pl-PL"/>
        </w:rPr>
      </w:pPr>
    </w:p>
    <w:p w14:paraId="56AB3FFF" w14:textId="77777777" w:rsidR="00AB67D2" w:rsidRPr="00310DAB" w:rsidRDefault="00AB67D2" w:rsidP="00AB67D2">
      <w:pPr>
        <w:jc w:val="center"/>
        <w:rPr>
          <w:b/>
        </w:rPr>
      </w:pPr>
      <w:r w:rsidRPr="00310DAB">
        <w:rPr>
          <w:b/>
        </w:rPr>
        <w:t xml:space="preserve">OKRESOWA KARTA PRACY </w:t>
      </w:r>
    </w:p>
    <w:p w14:paraId="02C3029E" w14:textId="77777777" w:rsidR="00AB67D2" w:rsidRDefault="00AB67D2" w:rsidP="00AB67D2">
      <w:pPr>
        <w:spacing w:before="120" w:after="120" w:line="360" w:lineRule="auto"/>
        <w:jc w:val="center"/>
        <w:rPr>
          <w:b/>
          <w:sz w:val="22"/>
          <w:szCs w:val="22"/>
          <w:vertAlign w:val="subscript"/>
        </w:rPr>
      </w:pPr>
      <w:r w:rsidRPr="00310DAB">
        <w:rPr>
          <w:b/>
        </w:rPr>
        <w:t>sprzętu silnikowego</w:t>
      </w:r>
      <w:r w:rsidRPr="00310DAB">
        <w:rPr>
          <w:b/>
          <w:sz w:val="22"/>
          <w:szCs w:val="22"/>
        </w:rPr>
        <w:t xml:space="preserve"> Seria S /</w:t>
      </w:r>
      <w:r w:rsidRPr="00310DAB">
        <w:rPr>
          <w:b/>
          <w:sz w:val="22"/>
          <w:szCs w:val="22"/>
          <w:vertAlign w:val="subscript"/>
        </w:rPr>
        <w:t>……</w:t>
      </w:r>
      <w:r>
        <w:rPr>
          <w:b/>
          <w:sz w:val="22"/>
          <w:szCs w:val="22"/>
          <w:vertAlign w:val="subscript"/>
        </w:rPr>
        <w:t>.......</w:t>
      </w:r>
      <w:r w:rsidRPr="00310DAB">
        <w:rPr>
          <w:b/>
          <w:sz w:val="22"/>
          <w:szCs w:val="22"/>
          <w:vertAlign w:val="subscript"/>
        </w:rPr>
        <w:t>..</w:t>
      </w:r>
      <w:r w:rsidRPr="00310DAB">
        <w:rPr>
          <w:b/>
          <w:sz w:val="22"/>
          <w:szCs w:val="22"/>
        </w:rPr>
        <w:t xml:space="preserve"> /</w:t>
      </w:r>
      <w:r w:rsidRPr="00310DAB">
        <w:rPr>
          <w:b/>
          <w:sz w:val="22"/>
          <w:szCs w:val="22"/>
          <w:vertAlign w:val="subscript"/>
        </w:rPr>
        <w:t>…</w:t>
      </w:r>
      <w:r>
        <w:rPr>
          <w:b/>
          <w:sz w:val="22"/>
          <w:szCs w:val="22"/>
          <w:vertAlign w:val="subscript"/>
        </w:rPr>
        <w:t>.......................</w:t>
      </w:r>
      <w:r w:rsidRPr="00310DAB">
        <w:rPr>
          <w:b/>
          <w:sz w:val="22"/>
          <w:szCs w:val="22"/>
          <w:vertAlign w:val="subscript"/>
        </w:rPr>
        <w:t>…..</w:t>
      </w:r>
    </w:p>
    <w:p w14:paraId="0E4806DF" w14:textId="77777777" w:rsidR="00AB67D2" w:rsidRPr="006B4943" w:rsidRDefault="00AB67D2" w:rsidP="00AB67D2">
      <w:pPr>
        <w:numPr>
          <w:ilvl w:val="0"/>
          <w:numId w:val="45"/>
        </w:numPr>
        <w:spacing w:before="360" w:after="240" w:line="240" w:lineRule="auto"/>
        <w:ind w:left="357" w:hanging="357"/>
        <w:jc w:val="both"/>
        <w:rPr>
          <w:b/>
        </w:rPr>
      </w:pPr>
      <w:r>
        <w:rPr>
          <w:b/>
        </w:rPr>
        <w:t>Nagłówek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1207C7">
        <w:rPr>
          <w:i/>
          <w:sz w:val="20"/>
          <w:szCs w:val="20"/>
        </w:rPr>
        <w:t>wypełnia pracownik Wydziału ZK i OL UM Rzeszowa</w:t>
      </w:r>
    </w:p>
    <w:p w14:paraId="7C3C5793" w14:textId="77777777" w:rsidR="00AB67D2" w:rsidRPr="0032769E" w:rsidRDefault="00AB67D2" w:rsidP="00AB67D2">
      <w:pPr>
        <w:spacing w:before="240" w:after="240"/>
        <w:jc w:val="both"/>
        <w:rPr>
          <w:vertAlign w:val="superscript"/>
        </w:rPr>
      </w:pPr>
      <w:r w:rsidRPr="0032769E">
        <w:t xml:space="preserve">dla OSP Rzeszów - </w:t>
      </w:r>
      <w:r w:rsidRPr="0032769E">
        <w:rPr>
          <w:vertAlign w:val="subscript"/>
        </w:rPr>
        <w:t>………………………………....................................</w:t>
      </w:r>
      <w:r w:rsidRPr="0032769E">
        <w:t xml:space="preserve"> na okres </w:t>
      </w:r>
      <w:r w:rsidRPr="0032769E">
        <w:rPr>
          <w:vertAlign w:val="subscript"/>
        </w:rPr>
        <w:t xml:space="preserve">…............................ </w:t>
      </w:r>
      <w:r w:rsidRPr="0032769E">
        <w:t>kwartału 201</w:t>
      </w:r>
      <w:r w:rsidRPr="0032769E">
        <w:rPr>
          <w:vertAlign w:val="subscript"/>
        </w:rPr>
        <w:t>..........</w:t>
      </w:r>
      <w:r w:rsidRPr="0032769E">
        <w:t xml:space="preserve">r., </w:t>
      </w:r>
    </w:p>
    <w:p w14:paraId="31F8ACF2" w14:textId="77777777" w:rsidR="00AB67D2" w:rsidRPr="0032769E" w:rsidRDefault="00AB67D2" w:rsidP="00AB67D2">
      <w:pPr>
        <w:spacing w:before="240" w:after="240"/>
        <w:jc w:val="both"/>
      </w:pPr>
      <w:r w:rsidRPr="0032769E">
        <w:t xml:space="preserve">Rodzaj sprzętu </w:t>
      </w:r>
      <w:r w:rsidRPr="0032769E">
        <w:rPr>
          <w:b/>
          <w:vertAlign w:val="subscript"/>
        </w:rPr>
        <w:t xml:space="preserve"> </w:t>
      </w:r>
      <w:r w:rsidRPr="0032769E">
        <w:rPr>
          <w:vertAlign w:val="subscript"/>
        </w:rPr>
        <w:t xml:space="preserve">………………………...................................….................................................…, </w:t>
      </w:r>
      <w:r w:rsidRPr="0032769E">
        <w:t>Rok produkcji</w:t>
      </w:r>
      <w:r w:rsidRPr="0032769E">
        <w:rPr>
          <w:b/>
        </w:rPr>
        <w:t xml:space="preserve"> </w:t>
      </w:r>
      <w:r w:rsidRPr="0032769E">
        <w:rPr>
          <w:vertAlign w:val="subscript"/>
        </w:rPr>
        <w:t xml:space="preserve">….....…….........,  </w:t>
      </w:r>
      <w:r w:rsidRPr="0032769E">
        <w:t xml:space="preserve">  </w:t>
      </w:r>
    </w:p>
    <w:p w14:paraId="2C0F9436" w14:textId="77777777" w:rsidR="00AB67D2" w:rsidRDefault="00AB67D2" w:rsidP="00AB67D2">
      <w:pPr>
        <w:spacing w:before="240" w:after="240"/>
        <w:jc w:val="both"/>
      </w:pPr>
      <w:r w:rsidRPr="0032769E">
        <w:t xml:space="preserve">Nr identyfikacyjny sprzętu </w:t>
      </w:r>
      <w:r w:rsidRPr="0032769E">
        <w:rPr>
          <w:vertAlign w:val="subscript"/>
        </w:rPr>
        <w:t>..……………….....................</w:t>
      </w:r>
      <w:r>
        <w:rPr>
          <w:vertAlign w:val="subscript"/>
        </w:rPr>
        <w:t>...</w:t>
      </w:r>
      <w:r w:rsidRPr="0032769E">
        <w:rPr>
          <w:vertAlign w:val="subscript"/>
        </w:rPr>
        <w:t xml:space="preserve">........…., </w:t>
      </w:r>
      <w:r w:rsidRPr="0032769E">
        <w:t xml:space="preserve">Norma eksploatacyjna ........................... l/min, </w:t>
      </w:r>
    </w:p>
    <w:p w14:paraId="6CB59C5A" w14:textId="77777777" w:rsidR="00AB67D2" w:rsidRPr="0032769E" w:rsidRDefault="00AB67D2" w:rsidP="00AB67D2">
      <w:pPr>
        <w:spacing w:before="240" w:after="240"/>
        <w:jc w:val="both"/>
      </w:pPr>
      <w:r w:rsidRPr="0032769E">
        <w:t xml:space="preserve">Norma eksploatacyjna na 1 rozruch kontrolny silnika </w:t>
      </w:r>
      <w:r w:rsidRPr="0032769E">
        <w:rPr>
          <w:vertAlign w:val="subscript"/>
        </w:rPr>
        <w:t>……</w:t>
      </w:r>
      <w:r>
        <w:rPr>
          <w:vertAlign w:val="subscript"/>
        </w:rPr>
        <w:t>........................</w:t>
      </w:r>
      <w:r w:rsidRPr="0032769E">
        <w:rPr>
          <w:vertAlign w:val="subscript"/>
        </w:rPr>
        <w:t>….……</w:t>
      </w:r>
      <w:r>
        <w:rPr>
          <w:vertAlign w:val="subscript"/>
        </w:rPr>
        <w:t>..</w:t>
      </w:r>
      <w:r w:rsidRPr="0032769E">
        <w:rPr>
          <w:vertAlign w:val="subscript"/>
        </w:rPr>
        <w:t>………………..</w:t>
      </w:r>
      <w:r w:rsidRPr="0032769E">
        <w:t xml:space="preserve"> [l /max. 3min.] .</w:t>
      </w:r>
    </w:p>
    <w:p w14:paraId="0E3C2681" w14:textId="77777777" w:rsidR="00AB67D2" w:rsidRPr="006B4943" w:rsidRDefault="00AB67D2" w:rsidP="00AB67D2">
      <w:pPr>
        <w:numPr>
          <w:ilvl w:val="0"/>
          <w:numId w:val="45"/>
        </w:numPr>
        <w:spacing w:before="240" w:after="240" w:line="240" w:lineRule="auto"/>
        <w:ind w:left="357" w:hanging="357"/>
        <w:jc w:val="both"/>
        <w:rPr>
          <w:b/>
        </w:rPr>
      </w:pPr>
      <w:r>
        <w:rPr>
          <w:b/>
        </w:rPr>
        <w:t>Część zasadnicza:</w:t>
      </w:r>
      <w:r>
        <w:rPr>
          <w:b/>
        </w:rPr>
        <w:tab/>
      </w:r>
      <w:r>
        <w:rPr>
          <w:b/>
        </w:rPr>
        <w:tab/>
        <w:t>-</w:t>
      </w:r>
      <w:r>
        <w:rPr>
          <w:b/>
        </w:rPr>
        <w:tab/>
      </w:r>
      <w:r w:rsidRPr="001207C7">
        <w:rPr>
          <w:i/>
          <w:sz w:val="20"/>
          <w:szCs w:val="20"/>
        </w:rPr>
        <w:t xml:space="preserve">wypełnia </w:t>
      </w:r>
      <w:r>
        <w:rPr>
          <w:i/>
          <w:sz w:val="20"/>
          <w:szCs w:val="20"/>
        </w:rPr>
        <w:t>operator sprzętu</w:t>
      </w:r>
    </w:p>
    <w:tbl>
      <w:tblPr>
        <w:tblW w:w="10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699"/>
        <w:gridCol w:w="862"/>
        <w:gridCol w:w="469"/>
        <w:gridCol w:w="1154"/>
        <w:gridCol w:w="1307"/>
        <w:gridCol w:w="1340"/>
        <w:gridCol w:w="1367"/>
        <w:gridCol w:w="601"/>
        <w:gridCol w:w="549"/>
        <w:gridCol w:w="1404"/>
      </w:tblGrid>
      <w:tr w:rsidR="00AB67D2" w:rsidRPr="00C9306E" w14:paraId="5237DF6C" w14:textId="77777777" w:rsidTr="00264B6D">
        <w:trPr>
          <w:trHeight w:val="567"/>
          <w:jc w:val="center"/>
        </w:trPr>
        <w:tc>
          <w:tcPr>
            <w:tcW w:w="761" w:type="dxa"/>
            <w:vMerge w:val="restart"/>
            <w:vAlign w:val="center"/>
          </w:tcPr>
          <w:p w14:paraId="349DD571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C9306E">
              <w:rPr>
                <w:b/>
                <w:sz w:val="20"/>
                <w:szCs w:val="20"/>
              </w:rPr>
              <w:t>ata</w:t>
            </w:r>
          </w:p>
          <w:p w14:paraId="26121AD5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użycia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1F9C1B7F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C9306E">
              <w:rPr>
                <w:b/>
                <w:sz w:val="20"/>
                <w:szCs w:val="20"/>
              </w:rPr>
              <w:t>Cel użycia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14:paraId="42D7A0DE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C9306E">
              <w:rPr>
                <w:b/>
                <w:sz w:val="20"/>
                <w:szCs w:val="20"/>
              </w:rPr>
              <w:t>azwisko</w:t>
            </w:r>
            <w:r>
              <w:rPr>
                <w:b/>
                <w:sz w:val="20"/>
                <w:szCs w:val="20"/>
              </w:rPr>
              <w:t xml:space="preserve"> i Imię</w:t>
            </w:r>
          </w:p>
          <w:p w14:paraId="6543344C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operatora</w:t>
            </w:r>
          </w:p>
          <w:p w14:paraId="5E3A24AB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sprzęt</w:t>
            </w:r>
          </w:p>
        </w:tc>
        <w:tc>
          <w:tcPr>
            <w:tcW w:w="2477" w:type="dxa"/>
            <w:gridSpan w:val="2"/>
            <w:vAlign w:val="center"/>
          </w:tcPr>
          <w:p w14:paraId="779DA4E3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1400" w:type="dxa"/>
            <w:vMerge w:val="restart"/>
            <w:vAlign w:val="center"/>
          </w:tcPr>
          <w:p w14:paraId="75CB8076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Ogólny</w:t>
            </w:r>
          </w:p>
          <w:p w14:paraId="1B0C3391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9306E">
              <w:rPr>
                <w:b/>
                <w:sz w:val="20"/>
                <w:szCs w:val="20"/>
                <w:u w:val="single"/>
              </w:rPr>
              <w:t>czas pracy</w:t>
            </w:r>
          </w:p>
          <w:p w14:paraId="3E230F87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rozruchu</w:t>
            </w:r>
          </w:p>
          <w:p w14:paraId="62177D51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[min]</w:t>
            </w:r>
          </w:p>
        </w:tc>
        <w:tc>
          <w:tcPr>
            <w:tcW w:w="1173" w:type="dxa"/>
            <w:gridSpan w:val="2"/>
            <w:vMerge w:val="restart"/>
            <w:vAlign w:val="center"/>
          </w:tcPr>
          <w:p w14:paraId="3A2F6D02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C9306E">
              <w:rPr>
                <w:b/>
                <w:sz w:val="20"/>
                <w:szCs w:val="20"/>
              </w:rPr>
              <w:t>Zużycie paliwa</w:t>
            </w:r>
          </w:p>
          <w:p w14:paraId="4875C4BC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 l ]</w:t>
            </w:r>
          </w:p>
        </w:tc>
        <w:tc>
          <w:tcPr>
            <w:tcW w:w="1433" w:type="dxa"/>
            <w:vMerge w:val="restart"/>
            <w:vAlign w:val="center"/>
          </w:tcPr>
          <w:p w14:paraId="6909466C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C9306E">
              <w:rPr>
                <w:b/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>operatora</w:t>
            </w:r>
          </w:p>
          <w:p w14:paraId="23DF8D2E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sprzęt</w:t>
            </w:r>
          </w:p>
        </w:tc>
      </w:tr>
      <w:tr w:rsidR="00AB67D2" w:rsidRPr="00C9306E" w14:paraId="1EF0D36B" w14:textId="77777777" w:rsidTr="00264B6D">
        <w:trPr>
          <w:trHeight w:val="567"/>
          <w:jc w:val="center"/>
        </w:trPr>
        <w:tc>
          <w:tcPr>
            <w:tcW w:w="761" w:type="dxa"/>
            <w:vMerge/>
            <w:vAlign w:val="center"/>
          </w:tcPr>
          <w:p w14:paraId="4483178A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742AD2C9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14:paraId="29E55811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E703F25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rozpoczęcia</w:t>
            </w:r>
          </w:p>
          <w:p w14:paraId="13334669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pracy</w:t>
            </w:r>
          </w:p>
        </w:tc>
        <w:tc>
          <w:tcPr>
            <w:tcW w:w="1261" w:type="dxa"/>
            <w:vAlign w:val="center"/>
          </w:tcPr>
          <w:p w14:paraId="3120E710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zakończenia</w:t>
            </w:r>
          </w:p>
          <w:p w14:paraId="564D1E23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pracy</w:t>
            </w:r>
          </w:p>
        </w:tc>
        <w:tc>
          <w:tcPr>
            <w:tcW w:w="1400" w:type="dxa"/>
            <w:vMerge/>
            <w:vAlign w:val="center"/>
          </w:tcPr>
          <w:p w14:paraId="678A0FEF" w14:textId="77777777" w:rsidR="00AB67D2" w:rsidRDefault="00AB67D2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Merge/>
            <w:vAlign w:val="center"/>
          </w:tcPr>
          <w:p w14:paraId="36924141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vMerge/>
            <w:vAlign w:val="center"/>
          </w:tcPr>
          <w:p w14:paraId="23DE3700" w14:textId="77777777" w:rsidR="00AB67D2" w:rsidRPr="00C9306E" w:rsidRDefault="00AB67D2" w:rsidP="00264B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67D2" w:rsidRPr="00F512ED" w14:paraId="478F0CE7" w14:textId="77777777" w:rsidTr="00264B6D">
        <w:trPr>
          <w:trHeight w:val="283"/>
          <w:jc w:val="center"/>
        </w:trPr>
        <w:tc>
          <w:tcPr>
            <w:tcW w:w="761" w:type="dxa"/>
            <w:vAlign w:val="center"/>
          </w:tcPr>
          <w:p w14:paraId="17EB703D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9" w:type="dxa"/>
            <w:gridSpan w:val="2"/>
            <w:vAlign w:val="center"/>
          </w:tcPr>
          <w:p w14:paraId="3E3D88C3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73" w:type="dxa"/>
            <w:gridSpan w:val="2"/>
            <w:vAlign w:val="center"/>
          </w:tcPr>
          <w:p w14:paraId="59B467F2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vAlign w:val="center"/>
          </w:tcPr>
          <w:p w14:paraId="79049736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vAlign w:val="center"/>
          </w:tcPr>
          <w:p w14:paraId="4029ECD3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  <w:vAlign w:val="center"/>
          </w:tcPr>
          <w:p w14:paraId="236F3E62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2"/>
            <w:vAlign w:val="center"/>
          </w:tcPr>
          <w:p w14:paraId="7DB9065F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3" w:type="dxa"/>
            <w:vAlign w:val="center"/>
          </w:tcPr>
          <w:p w14:paraId="3E36635F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B67D2" w14:paraId="581C7EC4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55EEC824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4480FF32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3CAED25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3AF85EF6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55FD7E2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8E9F51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326CFE40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1A62B73E" w14:textId="77777777" w:rsidR="00AB67D2" w:rsidRDefault="00AB67D2" w:rsidP="00264B6D">
            <w:pPr>
              <w:jc w:val="center"/>
            </w:pPr>
          </w:p>
        </w:tc>
      </w:tr>
      <w:tr w:rsidR="00AB67D2" w14:paraId="20602D44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58381CB6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7BB26774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0637B838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22A2DF30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D58F9AB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96F0F08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74A06DAF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499CD33A" w14:textId="77777777" w:rsidR="00AB67D2" w:rsidRDefault="00AB67D2" w:rsidP="00264B6D">
            <w:pPr>
              <w:jc w:val="center"/>
            </w:pPr>
          </w:p>
        </w:tc>
      </w:tr>
      <w:tr w:rsidR="00AB67D2" w14:paraId="604085F8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24B55156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5AFE1C98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619BD094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319DA40B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7AB1184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8CBAE6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48EF4B49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1F28187F" w14:textId="77777777" w:rsidR="00AB67D2" w:rsidRDefault="00AB67D2" w:rsidP="00264B6D">
            <w:pPr>
              <w:jc w:val="center"/>
            </w:pPr>
          </w:p>
        </w:tc>
      </w:tr>
      <w:tr w:rsidR="00AB67D2" w14:paraId="69620116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26606006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5A50935B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6031E758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7584FA46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982516F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677AC87E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C6A7A50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4BE34885" w14:textId="77777777" w:rsidR="00AB67D2" w:rsidRDefault="00AB67D2" w:rsidP="00264B6D">
            <w:pPr>
              <w:jc w:val="center"/>
            </w:pPr>
          </w:p>
        </w:tc>
      </w:tr>
      <w:tr w:rsidR="00AB67D2" w14:paraId="445F9BF4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6FD0A2F9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32091F92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30CFA49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43EA789E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52224C9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59E9EF43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7E8CB8AD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7795AECB" w14:textId="77777777" w:rsidR="00AB67D2" w:rsidRDefault="00AB67D2" w:rsidP="00264B6D">
            <w:pPr>
              <w:jc w:val="center"/>
            </w:pPr>
          </w:p>
        </w:tc>
      </w:tr>
      <w:tr w:rsidR="00AB67D2" w14:paraId="4356B018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22EEC35F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3CC9E449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8479704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5D794DC4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1A945D4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5E87F87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37129A5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07578359" w14:textId="77777777" w:rsidR="00AB67D2" w:rsidRDefault="00AB67D2" w:rsidP="00264B6D">
            <w:pPr>
              <w:jc w:val="center"/>
            </w:pPr>
          </w:p>
        </w:tc>
      </w:tr>
      <w:tr w:rsidR="00AB67D2" w14:paraId="284672E4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6FAE5C7C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0F1F041A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33ED0115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264F5FD7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4E1C9372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9515C2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0149E313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0A98F046" w14:textId="77777777" w:rsidR="00AB67D2" w:rsidRDefault="00AB67D2" w:rsidP="00264B6D">
            <w:pPr>
              <w:jc w:val="center"/>
            </w:pPr>
          </w:p>
        </w:tc>
      </w:tr>
      <w:tr w:rsidR="00AB67D2" w14:paraId="012A80DD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31B2626B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23766CF1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113E0F04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14D2C3CA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4ADE878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EBC421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27410DCE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05BB6551" w14:textId="77777777" w:rsidR="00AB67D2" w:rsidRDefault="00AB67D2" w:rsidP="00264B6D">
            <w:pPr>
              <w:jc w:val="center"/>
            </w:pPr>
          </w:p>
        </w:tc>
      </w:tr>
      <w:tr w:rsidR="00AB67D2" w14:paraId="18729B91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569E46BF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110CEA87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378DF384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5BC3EAD0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61421EE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D665E4F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B3CD50A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17C5C065" w14:textId="77777777" w:rsidR="00AB67D2" w:rsidRDefault="00AB67D2" w:rsidP="00264B6D">
            <w:pPr>
              <w:jc w:val="center"/>
            </w:pPr>
          </w:p>
        </w:tc>
      </w:tr>
      <w:tr w:rsidR="00AB67D2" w14:paraId="50CD2C26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7FC6B7FA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058CFBC4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0CA3511E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706BA73D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CFBC9F7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27FFDD9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533A1DB6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7792AB93" w14:textId="77777777" w:rsidR="00AB67D2" w:rsidRDefault="00AB67D2" w:rsidP="00264B6D">
            <w:pPr>
              <w:jc w:val="center"/>
            </w:pPr>
          </w:p>
        </w:tc>
      </w:tr>
      <w:tr w:rsidR="00AB67D2" w14:paraId="4F6B7A3E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6A23907C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716AC75A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86EAD86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3903C1D3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02F94D1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C6CF59D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1B1739CA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6510C53C" w14:textId="77777777" w:rsidR="00AB67D2" w:rsidRDefault="00AB67D2" w:rsidP="00264B6D">
            <w:pPr>
              <w:jc w:val="center"/>
            </w:pPr>
          </w:p>
        </w:tc>
      </w:tr>
      <w:tr w:rsidR="00AB67D2" w14:paraId="39B5CB4D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693D887E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78AA4028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366C3E6F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71A4048F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C4FD2CB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5D567E80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5A3FDCA6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5F00B893" w14:textId="77777777" w:rsidR="00AB67D2" w:rsidRDefault="00AB67D2" w:rsidP="00264B6D">
            <w:pPr>
              <w:jc w:val="center"/>
            </w:pPr>
          </w:p>
        </w:tc>
      </w:tr>
      <w:tr w:rsidR="00AB67D2" w14:paraId="35EEF665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0E451208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0AD17435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063CAAE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2F633C3F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D0AF7DC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78D36485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0C44BF5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65A2E9C4" w14:textId="77777777" w:rsidR="00AB67D2" w:rsidRDefault="00AB67D2" w:rsidP="00264B6D">
            <w:pPr>
              <w:jc w:val="center"/>
            </w:pPr>
          </w:p>
        </w:tc>
      </w:tr>
      <w:tr w:rsidR="00AB67D2" w14:paraId="47A6D787" w14:textId="77777777" w:rsidTr="00264B6D">
        <w:trPr>
          <w:trHeight w:val="510"/>
          <w:jc w:val="center"/>
        </w:trPr>
        <w:tc>
          <w:tcPr>
            <w:tcW w:w="239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6F53A3" w14:textId="77777777" w:rsidR="00AB67D2" w:rsidRPr="00225B82" w:rsidRDefault="00AB67D2" w:rsidP="00264B6D">
            <w:pPr>
              <w:jc w:val="center"/>
              <w:rPr>
                <w:b/>
              </w:rPr>
            </w:pPr>
            <w:r w:rsidRPr="00225B82">
              <w:rPr>
                <w:b/>
              </w:rPr>
              <w:t>Do przeniesienia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E870F9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42FBB7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BF6D99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DC89C8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9E9997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773131" w14:textId="77777777" w:rsidR="00AB67D2" w:rsidRDefault="00AB67D2" w:rsidP="00264B6D">
            <w:pPr>
              <w:jc w:val="center"/>
            </w:pPr>
          </w:p>
        </w:tc>
      </w:tr>
      <w:tr w:rsidR="00AB67D2" w:rsidRPr="00F512ED" w14:paraId="11FD847C" w14:textId="77777777" w:rsidTr="00264B6D">
        <w:trPr>
          <w:trHeight w:val="283"/>
          <w:jc w:val="center"/>
        </w:trPr>
        <w:tc>
          <w:tcPr>
            <w:tcW w:w="7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A72EC2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B9A4B7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F0CAF6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A707F9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F512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9B5AB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EB55A2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411313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8596F9" w14:textId="77777777" w:rsidR="00AB67D2" w:rsidRPr="00F512ED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B67D2" w14:paraId="00D4F911" w14:textId="77777777" w:rsidTr="00264B6D">
        <w:trPr>
          <w:trHeight w:val="510"/>
          <w:jc w:val="center"/>
        </w:trPr>
        <w:tc>
          <w:tcPr>
            <w:tcW w:w="2390" w:type="dxa"/>
            <w:gridSpan w:val="3"/>
            <w:tcBorders>
              <w:top w:val="single" w:sz="4" w:space="0" w:color="auto"/>
            </w:tcBorders>
            <w:vAlign w:val="center"/>
          </w:tcPr>
          <w:p w14:paraId="45D03B19" w14:textId="77777777" w:rsidR="00AB67D2" w:rsidRDefault="00AB67D2" w:rsidP="00264B6D">
            <w:pPr>
              <w:jc w:val="center"/>
            </w:pPr>
            <w:r w:rsidRPr="001942C4">
              <w:rPr>
                <w:b/>
                <w:sz w:val="22"/>
                <w:szCs w:val="22"/>
              </w:rPr>
              <w:t>Z przeniesienia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</w:tcBorders>
            <w:vAlign w:val="center"/>
          </w:tcPr>
          <w:p w14:paraId="607814CF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79C32429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4E4F265D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4D7FA629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vAlign w:val="center"/>
          </w:tcPr>
          <w:p w14:paraId="35164DB5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33AFF84A" w14:textId="77777777" w:rsidR="00AB67D2" w:rsidRDefault="00AB67D2" w:rsidP="00264B6D">
            <w:pPr>
              <w:jc w:val="center"/>
            </w:pPr>
          </w:p>
        </w:tc>
      </w:tr>
      <w:tr w:rsidR="00AB67D2" w14:paraId="10FF340A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0563ADE9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C1387FB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</w:tcBorders>
            <w:vAlign w:val="center"/>
          </w:tcPr>
          <w:p w14:paraId="74548054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68CC16CA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78934262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4466A53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vAlign w:val="center"/>
          </w:tcPr>
          <w:p w14:paraId="30DDBD8C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45BD7A07" w14:textId="77777777" w:rsidR="00AB67D2" w:rsidRDefault="00AB67D2" w:rsidP="00264B6D">
            <w:pPr>
              <w:jc w:val="center"/>
            </w:pPr>
          </w:p>
        </w:tc>
      </w:tr>
      <w:tr w:rsidR="00AB67D2" w14:paraId="6C20B8F4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297C20C7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1A022E2A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60B1B9C1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1D2FF94E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47BF728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2C5A0D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2B8DDE7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6925D9C8" w14:textId="77777777" w:rsidR="00AB67D2" w:rsidRDefault="00AB67D2" w:rsidP="00264B6D">
            <w:pPr>
              <w:jc w:val="center"/>
            </w:pPr>
          </w:p>
        </w:tc>
      </w:tr>
      <w:tr w:rsidR="00AB67D2" w14:paraId="6AF624BF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3E6446AD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27F83331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77D09831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186B9540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2497F0E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89C2EE1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ABF2BB4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42FC7A8C" w14:textId="77777777" w:rsidR="00AB67D2" w:rsidRDefault="00AB67D2" w:rsidP="00264B6D">
            <w:pPr>
              <w:jc w:val="center"/>
            </w:pPr>
          </w:p>
        </w:tc>
      </w:tr>
      <w:tr w:rsidR="00AB67D2" w14:paraId="70FC7DDF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7FECB60F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37115543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F00AFE7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4868EC1C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7C36DB0A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5F7E0BE9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019BDE76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53B20F29" w14:textId="77777777" w:rsidR="00AB67D2" w:rsidRDefault="00AB67D2" w:rsidP="00264B6D">
            <w:pPr>
              <w:jc w:val="center"/>
            </w:pPr>
          </w:p>
        </w:tc>
      </w:tr>
      <w:tr w:rsidR="00AB67D2" w14:paraId="54A9E67B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2175C17C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3D8C740F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504D3E43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3E5A6FE0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E82AE8E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666F50AE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57770DE8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0D5D704D" w14:textId="77777777" w:rsidR="00AB67D2" w:rsidRDefault="00AB67D2" w:rsidP="00264B6D">
            <w:pPr>
              <w:jc w:val="center"/>
            </w:pPr>
          </w:p>
        </w:tc>
      </w:tr>
      <w:tr w:rsidR="00AB67D2" w14:paraId="486B459D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14FBD27B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1BC66B56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261093FE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650A3144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310EE2B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B8DDA1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1BF552FE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2D7DA68D" w14:textId="77777777" w:rsidR="00AB67D2" w:rsidRDefault="00AB67D2" w:rsidP="00264B6D">
            <w:pPr>
              <w:jc w:val="center"/>
            </w:pPr>
          </w:p>
        </w:tc>
      </w:tr>
      <w:tr w:rsidR="00AB67D2" w14:paraId="52B4A687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565A826F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694AB377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71D3BF95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6369B1C9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8D65332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1428394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6FBE7325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78543CFD" w14:textId="77777777" w:rsidR="00AB67D2" w:rsidRDefault="00AB67D2" w:rsidP="00264B6D">
            <w:pPr>
              <w:jc w:val="center"/>
            </w:pPr>
          </w:p>
        </w:tc>
      </w:tr>
      <w:tr w:rsidR="00AB67D2" w14:paraId="266BBC0F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7765632E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079AC943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5827B208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05E5BA92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9332876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AA42444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260FFFAC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4ED04173" w14:textId="77777777" w:rsidR="00AB67D2" w:rsidRDefault="00AB67D2" w:rsidP="00264B6D">
            <w:pPr>
              <w:jc w:val="center"/>
            </w:pPr>
          </w:p>
        </w:tc>
      </w:tr>
      <w:tr w:rsidR="00AB67D2" w14:paraId="60DBD718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0E1A58C7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23CC8F27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799CA23B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0908B430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DF54791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5C74D02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39E21C92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326ED486" w14:textId="77777777" w:rsidR="00AB67D2" w:rsidRDefault="00AB67D2" w:rsidP="00264B6D">
            <w:pPr>
              <w:jc w:val="center"/>
            </w:pPr>
          </w:p>
        </w:tc>
      </w:tr>
      <w:tr w:rsidR="00AB67D2" w14:paraId="4211D082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6CD79952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2621C452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7875360F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43A7C719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68DE86B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5D1A1EA5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4E168E9C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5269DB60" w14:textId="77777777" w:rsidR="00AB67D2" w:rsidRDefault="00AB67D2" w:rsidP="00264B6D">
            <w:pPr>
              <w:jc w:val="center"/>
            </w:pPr>
          </w:p>
        </w:tc>
      </w:tr>
      <w:tr w:rsidR="00AB67D2" w14:paraId="41D39375" w14:textId="77777777" w:rsidTr="00264B6D">
        <w:trPr>
          <w:trHeight w:val="510"/>
          <w:jc w:val="center"/>
        </w:trPr>
        <w:tc>
          <w:tcPr>
            <w:tcW w:w="761" w:type="dxa"/>
            <w:vAlign w:val="center"/>
          </w:tcPr>
          <w:p w14:paraId="4078F4E0" w14:textId="77777777" w:rsidR="00AB67D2" w:rsidRDefault="00AB67D2" w:rsidP="00264B6D">
            <w:pPr>
              <w:jc w:val="center"/>
            </w:pPr>
          </w:p>
        </w:tc>
        <w:tc>
          <w:tcPr>
            <w:tcW w:w="1629" w:type="dxa"/>
            <w:gridSpan w:val="2"/>
            <w:vAlign w:val="center"/>
          </w:tcPr>
          <w:p w14:paraId="7B57138E" w14:textId="77777777" w:rsidR="00AB67D2" w:rsidRDefault="00AB67D2" w:rsidP="00264B6D">
            <w:pPr>
              <w:jc w:val="center"/>
            </w:pPr>
          </w:p>
        </w:tc>
        <w:tc>
          <w:tcPr>
            <w:tcW w:w="1673" w:type="dxa"/>
            <w:gridSpan w:val="2"/>
            <w:vAlign w:val="center"/>
          </w:tcPr>
          <w:p w14:paraId="56963B26" w14:textId="77777777" w:rsidR="00AB67D2" w:rsidRDefault="00AB67D2" w:rsidP="00264B6D">
            <w:pPr>
              <w:jc w:val="center"/>
            </w:pPr>
          </w:p>
        </w:tc>
        <w:tc>
          <w:tcPr>
            <w:tcW w:w="1216" w:type="dxa"/>
            <w:vAlign w:val="center"/>
          </w:tcPr>
          <w:p w14:paraId="5C6817B7" w14:textId="77777777" w:rsidR="00AB67D2" w:rsidRDefault="00AB67D2" w:rsidP="00264B6D">
            <w:pPr>
              <w:jc w:val="center"/>
            </w:pPr>
          </w:p>
        </w:tc>
        <w:tc>
          <w:tcPr>
            <w:tcW w:w="1261" w:type="dxa"/>
            <w:vAlign w:val="center"/>
          </w:tcPr>
          <w:p w14:paraId="2062AB70" w14:textId="77777777" w:rsidR="00AB67D2" w:rsidRDefault="00AB67D2" w:rsidP="00264B6D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457A702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31AE977F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11F6BD94" w14:textId="77777777" w:rsidR="00AB67D2" w:rsidRDefault="00AB67D2" w:rsidP="00264B6D">
            <w:pPr>
              <w:jc w:val="center"/>
            </w:pPr>
          </w:p>
        </w:tc>
      </w:tr>
      <w:tr w:rsidR="00AB67D2" w14:paraId="24FE9DE6" w14:textId="77777777" w:rsidTr="00264B6D">
        <w:trPr>
          <w:trHeight w:val="510"/>
          <w:jc w:val="center"/>
        </w:trPr>
        <w:tc>
          <w:tcPr>
            <w:tcW w:w="6540" w:type="dxa"/>
            <w:gridSpan w:val="7"/>
            <w:vAlign w:val="center"/>
          </w:tcPr>
          <w:p w14:paraId="6CCCCE49" w14:textId="77777777" w:rsidR="00AB67D2" w:rsidRDefault="00AB67D2" w:rsidP="00264B6D">
            <w:pPr>
              <w:jc w:val="center"/>
            </w:pPr>
            <w:r w:rsidRPr="001942C4">
              <w:rPr>
                <w:b/>
              </w:rPr>
              <w:t>Razem</w:t>
            </w:r>
          </w:p>
        </w:tc>
        <w:tc>
          <w:tcPr>
            <w:tcW w:w="1400" w:type="dxa"/>
            <w:vAlign w:val="center"/>
          </w:tcPr>
          <w:p w14:paraId="0812BE1C" w14:textId="77777777" w:rsidR="00AB67D2" w:rsidRDefault="00AB67D2" w:rsidP="00264B6D">
            <w:pPr>
              <w:jc w:val="center"/>
            </w:pPr>
          </w:p>
        </w:tc>
        <w:tc>
          <w:tcPr>
            <w:tcW w:w="1173" w:type="dxa"/>
            <w:gridSpan w:val="2"/>
            <w:vAlign w:val="center"/>
          </w:tcPr>
          <w:p w14:paraId="5213E7C0" w14:textId="77777777" w:rsidR="00AB67D2" w:rsidRDefault="00AB67D2" w:rsidP="00264B6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60AE97B3" w14:textId="77777777" w:rsidR="00AB67D2" w:rsidRDefault="00AB67D2" w:rsidP="00264B6D">
            <w:pPr>
              <w:jc w:val="center"/>
            </w:pPr>
          </w:p>
        </w:tc>
      </w:tr>
      <w:tr w:rsidR="00AB67D2" w14:paraId="1FBF6C03" w14:textId="77777777" w:rsidTr="00264B6D">
        <w:trPr>
          <w:trHeight w:val="510"/>
          <w:jc w:val="center"/>
        </w:trPr>
        <w:tc>
          <w:tcPr>
            <w:tcW w:w="2863" w:type="dxa"/>
            <w:gridSpan w:val="4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6FC3B4C" w14:textId="77777777" w:rsidR="00AB67D2" w:rsidRDefault="00AB67D2" w:rsidP="00264B6D">
            <w:r>
              <w:t>Rodzaj paliwa</w:t>
            </w:r>
          </w:p>
        </w:tc>
        <w:tc>
          <w:tcPr>
            <w:tcW w:w="3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57BBC09" w14:textId="77777777" w:rsidR="00AB67D2" w:rsidRPr="001942C4" w:rsidRDefault="00AB67D2" w:rsidP="00264B6D">
            <w:pPr>
              <w:spacing w:before="24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..........................................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vAlign w:val="center"/>
          </w:tcPr>
          <w:p w14:paraId="16E96E8D" w14:textId="77777777" w:rsidR="00AB67D2" w:rsidRDefault="00AB67D2" w:rsidP="00264B6D">
            <w:pPr>
              <w:jc w:val="center"/>
            </w:pPr>
            <w:r>
              <w:t>Paliwo</w:t>
            </w:r>
          </w:p>
          <w:p w14:paraId="1442E36D" w14:textId="77777777" w:rsidR="00AB67D2" w:rsidRDefault="00AB67D2" w:rsidP="00264B6D">
            <w:pPr>
              <w:jc w:val="center"/>
            </w:pPr>
            <w:r>
              <w:t>[ l ]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vAlign w:val="center"/>
          </w:tcPr>
          <w:p w14:paraId="651B9C05" w14:textId="77777777" w:rsidR="00AB67D2" w:rsidRDefault="00AB67D2" w:rsidP="00264B6D">
            <w:pPr>
              <w:jc w:val="center"/>
            </w:pPr>
            <w:r>
              <w:t>Olej</w:t>
            </w:r>
          </w:p>
          <w:p w14:paraId="6F3D5A55" w14:textId="77777777" w:rsidR="00AB67D2" w:rsidRDefault="00AB67D2" w:rsidP="00264B6D">
            <w:pPr>
              <w:jc w:val="center"/>
            </w:pPr>
            <w:r>
              <w:t>[ l ]</w:t>
            </w:r>
          </w:p>
        </w:tc>
      </w:tr>
      <w:tr w:rsidR="00AB67D2" w14:paraId="6D45941E" w14:textId="77777777" w:rsidTr="00264B6D">
        <w:trPr>
          <w:trHeight w:val="482"/>
          <w:jc w:val="center"/>
        </w:trPr>
        <w:tc>
          <w:tcPr>
            <w:tcW w:w="6540" w:type="dxa"/>
            <w:gridSpan w:val="7"/>
            <w:vAlign w:val="center"/>
          </w:tcPr>
          <w:p w14:paraId="0D9F6FC2" w14:textId="77777777" w:rsidR="00AB67D2" w:rsidRPr="00352440" w:rsidRDefault="00AB67D2" w:rsidP="00264B6D">
            <w:pPr>
              <w:rPr>
                <w:sz w:val="22"/>
                <w:szCs w:val="22"/>
              </w:rPr>
            </w:pPr>
            <w:r w:rsidRPr="00352440">
              <w:rPr>
                <w:sz w:val="22"/>
                <w:szCs w:val="22"/>
              </w:rPr>
              <w:t>Ilość pozostałego paliwa i oleju z ubiegłego okresu rozliczeniowego</w:t>
            </w:r>
          </w:p>
        </w:tc>
        <w:tc>
          <w:tcPr>
            <w:tcW w:w="2003" w:type="dxa"/>
            <w:gridSpan w:val="2"/>
            <w:vAlign w:val="center"/>
          </w:tcPr>
          <w:p w14:paraId="388F0F96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6355CA7A" w14:textId="77777777" w:rsidR="00AB67D2" w:rsidRDefault="00AB67D2" w:rsidP="00264B6D">
            <w:pPr>
              <w:jc w:val="center"/>
            </w:pPr>
          </w:p>
        </w:tc>
      </w:tr>
      <w:tr w:rsidR="00AB67D2" w14:paraId="31FB4EA9" w14:textId="77777777" w:rsidTr="00264B6D">
        <w:trPr>
          <w:trHeight w:val="482"/>
          <w:jc w:val="center"/>
        </w:trPr>
        <w:tc>
          <w:tcPr>
            <w:tcW w:w="6540" w:type="dxa"/>
            <w:gridSpan w:val="7"/>
            <w:vAlign w:val="center"/>
          </w:tcPr>
          <w:p w14:paraId="21502F06" w14:textId="77777777" w:rsidR="00AB67D2" w:rsidRDefault="00AB67D2" w:rsidP="00264B6D">
            <w:r>
              <w:t>Ilość uzupełnionego paliwa i oleju w okresie bieżącym</w:t>
            </w:r>
          </w:p>
        </w:tc>
        <w:tc>
          <w:tcPr>
            <w:tcW w:w="2003" w:type="dxa"/>
            <w:gridSpan w:val="2"/>
            <w:vAlign w:val="center"/>
          </w:tcPr>
          <w:p w14:paraId="1C28B0DB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60157376" w14:textId="77777777" w:rsidR="00AB67D2" w:rsidRDefault="00AB67D2" w:rsidP="00264B6D">
            <w:pPr>
              <w:jc w:val="center"/>
            </w:pPr>
          </w:p>
        </w:tc>
      </w:tr>
      <w:tr w:rsidR="00AB67D2" w14:paraId="77E66D4C" w14:textId="77777777" w:rsidTr="00264B6D">
        <w:trPr>
          <w:trHeight w:val="482"/>
          <w:jc w:val="center"/>
        </w:trPr>
        <w:tc>
          <w:tcPr>
            <w:tcW w:w="6540" w:type="dxa"/>
            <w:gridSpan w:val="7"/>
            <w:vAlign w:val="center"/>
          </w:tcPr>
          <w:p w14:paraId="1105663D" w14:textId="77777777" w:rsidR="00AB67D2" w:rsidRPr="00F512ED" w:rsidRDefault="00AB67D2" w:rsidP="00264B6D">
            <w:pPr>
              <w:rPr>
                <w:b/>
              </w:rPr>
            </w:pPr>
            <w:r>
              <w:rPr>
                <w:b/>
              </w:rPr>
              <w:lastRenderedPageBreak/>
              <w:t>Sumaryczna ilość paliwa i oleju do rozliczenia</w:t>
            </w:r>
          </w:p>
        </w:tc>
        <w:tc>
          <w:tcPr>
            <w:tcW w:w="2003" w:type="dxa"/>
            <w:gridSpan w:val="2"/>
            <w:vAlign w:val="center"/>
          </w:tcPr>
          <w:p w14:paraId="172FF885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265DCF4C" w14:textId="77777777" w:rsidR="00AB67D2" w:rsidRDefault="00AB67D2" w:rsidP="00264B6D">
            <w:pPr>
              <w:jc w:val="center"/>
            </w:pPr>
          </w:p>
        </w:tc>
      </w:tr>
      <w:tr w:rsidR="00AB67D2" w14:paraId="58A98966" w14:textId="77777777" w:rsidTr="00264B6D">
        <w:trPr>
          <w:trHeight w:val="482"/>
          <w:jc w:val="center"/>
        </w:trPr>
        <w:tc>
          <w:tcPr>
            <w:tcW w:w="4063" w:type="dxa"/>
            <w:gridSpan w:val="5"/>
            <w:tcBorders>
              <w:right w:val="single" w:sz="2" w:space="0" w:color="auto"/>
            </w:tcBorders>
            <w:vAlign w:val="center"/>
          </w:tcPr>
          <w:p w14:paraId="5DFC02E1" w14:textId="77777777" w:rsidR="00AB67D2" w:rsidRPr="006E6801" w:rsidRDefault="00AB67D2" w:rsidP="0026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Sumaryczny czas r</w:t>
            </w:r>
            <w:r w:rsidRPr="006E6801">
              <w:rPr>
                <w:sz w:val="22"/>
                <w:szCs w:val="22"/>
              </w:rPr>
              <w:t>ozruch</w:t>
            </w:r>
            <w:r>
              <w:rPr>
                <w:sz w:val="22"/>
                <w:szCs w:val="22"/>
              </w:rPr>
              <w:t>ów</w:t>
            </w:r>
            <w:r w:rsidRPr="006E6801">
              <w:rPr>
                <w:sz w:val="22"/>
                <w:szCs w:val="22"/>
              </w:rPr>
              <w:t xml:space="preserve"> kontrolny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2477" w:type="dxa"/>
            <w:gridSpan w:val="2"/>
            <w:tcBorders>
              <w:left w:val="single" w:sz="2" w:space="0" w:color="auto"/>
            </w:tcBorders>
            <w:vAlign w:val="center"/>
          </w:tcPr>
          <w:p w14:paraId="28075EC3" w14:textId="77777777" w:rsidR="00AB67D2" w:rsidRPr="00DA743C" w:rsidRDefault="00AB67D2" w:rsidP="00264B6D">
            <w:pPr>
              <w:spacing w:before="180"/>
              <w:jc w:val="right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.</w:t>
            </w:r>
            <w:r w:rsidRPr="00DA743C">
              <w:rPr>
                <w:sz w:val="22"/>
                <w:szCs w:val="22"/>
                <w:vertAlign w:val="subscript"/>
              </w:rPr>
              <w:t>......</w:t>
            </w:r>
            <w:r>
              <w:rPr>
                <w:sz w:val="22"/>
                <w:szCs w:val="22"/>
                <w:vertAlign w:val="subscript"/>
              </w:rPr>
              <w:t>.......</w:t>
            </w:r>
            <w:r w:rsidRPr="00DA743C">
              <w:rPr>
                <w:sz w:val="22"/>
                <w:szCs w:val="22"/>
                <w:vertAlign w:val="subscript"/>
              </w:rPr>
              <w:t>......................................</w:t>
            </w:r>
            <w:r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2003" w:type="dxa"/>
            <w:gridSpan w:val="2"/>
            <w:vAlign w:val="center"/>
          </w:tcPr>
          <w:p w14:paraId="3DCB1D55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34310C16" w14:textId="77777777" w:rsidR="00AB67D2" w:rsidRDefault="00AB67D2" w:rsidP="00264B6D">
            <w:pPr>
              <w:jc w:val="center"/>
            </w:pPr>
          </w:p>
        </w:tc>
      </w:tr>
      <w:tr w:rsidR="00AB67D2" w14:paraId="2E4CCC87" w14:textId="77777777" w:rsidTr="00264B6D">
        <w:trPr>
          <w:trHeight w:val="482"/>
          <w:jc w:val="center"/>
        </w:trPr>
        <w:tc>
          <w:tcPr>
            <w:tcW w:w="4063" w:type="dxa"/>
            <w:gridSpan w:val="5"/>
            <w:tcBorders>
              <w:right w:val="single" w:sz="2" w:space="0" w:color="auto"/>
            </w:tcBorders>
            <w:vAlign w:val="center"/>
          </w:tcPr>
          <w:p w14:paraId="7B08ECFC" w14:textId="77777777" w:rsidR="00AB67D2" w:rsidRPr="006E6801" w:rsidRDefault="00AB67D2" w:rsidP="0026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Sumaryczny czas pracy </w:t>
            </w:r>
          </w:p>
        </w:tc>
        <w:tc>
          <w:tcPr>
            <w:tcW w:w="2477" w:type="dxa"/>
            <w:gridSpan w:val="2"/>
            <w:tcBorders>
              <w:left w:val="single" w:sz="2" w:space="0" w:color="auto"/>
            </w:tcBorders>
            <w:vAlign w:val="center"/>
          </w:tcPr>
          <w:p w14:paraId="20788512" w14:textId="77777777" w:rsidR="00AB67D2" w:rsidRDefault="00AB67D2" w:rsidP="00264B6D">
            <w:pPr>
              <w:spacing w:before="180"/>
              <w:jc w:val="right"/>
              <w:rPr>
                <w:sz w:val="22"/>
                <w:szCs w:val="22"/>
              </w:rPr>
            </w:pPr>
            <w:r w:rsidRPr="00DA743C">
              <w:rPr>
                <w:sz w:val="22"/>
                <w:szCs w:val="22"/>
                <w:vertAlign w:val="subscript"/>
              </w:rPr>
              <w:t>.......................</w:t>
            </w:r>
            <w:r>
              <w:rPr>
                <w:sz w:val="22"/>
                <w:szCs w:val="22"/>
                <w:vertAlign w:val="subscript"/>
              </w:rPr>
              <w:t>.........................</w:t>
            </w:r>
            <w:r w:rsidRPr="00DA743C">
              <w:rPr>
                <w:sz w:val="22"/>
                <w:szCs w:val="22"/>
                <w:vertAlign w:val="subscript"/>
              </w:rPr>
              <w:t>...</w:t>
            </w:r>
            <w:r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2003" w:type="dxa"/>
            <w:gridSpan w:val="2"/>
            <w:vAlign w:val="center"/>
          </w:tcPr>
          <w:p w14:paraId="4A95D164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708EB89A" w14:textId="77777777" w:rsidR="00AB67D2" w:rsidRDefault="00AB67D2" w:rsidP="00264B6D">
            <w:pPr>
              <w:jc w:val="center"/>
            </w:pPr>
          </w:p>
        </w:tc>
      </w:tr>
      <w:tr w:rsidR="00AB67D2" w14:paraId="1E0DAE36" w14:textId="77777777" w:rsidTr="00264B6D">
        <w:trPr>
          <w:trHeight w:val="482"/>
          <w:jc w:val="center"/>
        </w:trPr>
        <w:tc>
          <w:tcPr>
            <w:tcW w:w="6540" w:type="dxa"/>
            <w:gridSpan w:val="7"/>
            <w:vAlign w:val="center"/>
          </w:tcPr>
          <w:p w14:paraId="534F3620" w14:textId="77777777" w:rsidR="00AB67D2" w:rsidRPr="00166549" w:rsidRDefault="00AB67D2" w:rsidP="0026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zużytego paliwa i oleju w okresie rozliczeniowym</w:t>
            </w:r>
          </w:p>
        </w:tc>
        <w:tc>
          <w:tcPr>
            <w:tcW w:w="2003" w:type="dxa"/>
            <w:gridSpan w:val="2"/>
            <w:vAlign w:val="center"/>
          </w:tcPr>
          <w:p w14:paraId="20DC56B9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vAlign w:val="center"/>
          </w:tcPr>
          <w:p w14:paraId="3FF7BCAA" w14:textId="77777777" w:rsidR="00AB67D2" w:rsidRDefault="00AB67D2" w:rsidP="00264B6D">
            <w:pPr>
              <w:jc w:val="center"/>
            </w:pPr>
          </w:p>
        </w:tc>
      </w:tr>
      <w:tr w:rsidR="00AB67D2" w14:paraId="48CE3690" w14:textId="77777777" w:rsidTr="00264B6D">
        <w:trPr>
          <w:trHeight w:val="482"/>
          <w:jc w:val="center"/>
        </w:trPr>
        <w:tc>
          <w:tcPr>
            <w:tcW w:w="6540" w:type="dxa"/>
            <w:gridSpan w:val="7"/>
            <w:tcBorders>
              <w:bottom w:val="single" w:sz="4" w:space="0" w:color="auto"/>
            </w:tcBorders>
            <w:vAlign w:val="center"/>
          </w:tcPr>
          <w:p w14:paraId="0DE1090A" w14:textId="77777777" w:rsidR="00AB67D2" w:rsidRPr="00166549" w:rsidRDefault="00AB67D2" w:rsidP="0026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Pozostała ilość paliwa i oleju do zużycia w następnym okresie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vAlign w:val="center"/>
          </w:tcPr>
          <w:p w14:paraId="0D2479AF" w14:textId="77777777" w:rsidR="00AB67D2" w:rsidRDefault="00AB67D2" w:rsidP="00264B6D">
            <w:pPr>
              <w:jc w:val="center"/>
            </w:pP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vAlign w:val="center"/>
          </w:tcPr>
          <w:p w14:paraId="4B5CF921" w14:textId="77777777" w:rsidR="00AB67D2" w:rsidRDefault="00AB67D2" w:rsidP="00264B6D">
            <w:pPr>
              <w:jc w:val="center"/>
            </w:pPr>
          </w:p>
        </w:tc>
      </w:tr>
      <w:tr w:rsidR="00AB67D2" w14:paraId="1CB28788" w14:textId="77777777" w:rsidTr="00264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A100868" w14:textId="77777777" w:rsidR="00AB67D2" w:rsidRPr="006B4943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Obliczył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1F4C4E" w14:textId="77777777" w:rsidR="00AB67D2" w:rsidRPr="006B4943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Funkcja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FBF33F5" w14:textId="77777777" w:rsidR="00AB67D2" w:rsidRPr="006B4943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394639" w14:textId="77777777" w:rsidR="00AB67D2" w:rsidRPr="006B4943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47DB3C" w14:textId="77777777" w:rsidR="00AB67D2" w:rsidRPr="006B4943" w:rsidRDefault="00AB67D2" w:rsidP="00264B6D">
            <w:pPr>
              <w:jc w:val="center"/>
              <w:rPr>
                <w:b/>
                <w:sz w:val="20"/>
                <w:szCs w:val="20"/>
              </w:rPr>
            </w:pPr>
            <w:r w:rsidRPr="006B4943">
              <w:rPr>
                <w:b/>
                <w:sz w:val="20"/>
                <w:szCs w:val="20"/>
              </w:rPr>
              <w:t>Podpis</w:t>
            </w:r>
          </w:p>
        </w:tc>
      </w:tr>
      <w:tr w:rsidR="00AB67D2" w14:paraId="222E6BDD" w14:textId="77777777" w:rsidTr="00264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4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6341E" w14:textId="77777777" w:rsidR="00AB67D2" w:rsidRPr="00166549" w:rsidRDefault="00AB67D2" w:rsidP="00264B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10A0FDA" w14:textId="77777777" w:rsidR="00AB67D2" w:rsidRPr="00177EFE" w:rsidRDefault="00AB67D2" w:rsidP="00264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77EFE">
              <w:rPr>
                <w:sz w:val="22"/>
                <w:szCs w:val="22"/>
              </w:rPr>
              <w:t>ierowca</w:t>
            </w:r>
          </w:p>
        </w:tc>
        <w:tc>
          <w:tcPr>
            <w:tcW w:w="2477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A0F1DCD" w14:textId="77777777" w:rsidR="00AB67D2" w:rsidRPr="00177EFE" w:rsidRDefault="00AB67D2" w:rsidP="00264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F701D7" w14:textId="77777777" w:rsidR="00AB67D2" w:rsidRPr="00166549" w:rsidRDefault="00AB67D2" w:rsidP="00264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E49B5" w14:textId="77777777" w:rsidR="00AB67D2" w:rsidRPr="00166549" w:rsidRDefault="00AB67D2" w:rsidP="00264B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ECBF38" w14:textId="77777777" w:rsidR="00AB67D2" w:rsidRDefault="00AB67D2" w:rsidP="00AB67D2">
      <w:pPr>
        <w:numPr>
          <w:ilvl w:val="0"/>
          <w:numId w:val="45"/>
        </w:numPr>
        <w:spacing w:before="240" w:after="120" w:line="240" w:lineRule="auto"/>
        <w:ind w:left="357" w:hanging="357"/>
        <w:rPr>
          <w:b/>
        </w:rPr>
      </w:pPr>
      <w:r>
        <w:rPr>
          <w:b/>
        </w:rPr>
        <w:t>Część kontrolna:</w:t>
      </w:r>
    </w:p>
    <w:p w14:paraId="3A70C18D" w14:textId="51C432FA" w:rsidR="00AB67D2" w:rsidRDefault="00AB67D2" w:rsidP="00AB67D2">
      <w:pPr>
        <w:spacing w:before="120" w:after="120"/>
        <w:rPr>
          <w:b/>
        </w:rPr>
      </w:pPr>
      <w:r w:rsidRPr="00DB438B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CABEB" wp14:editId="31F73C3A">
                <wp:simplePos x="0" y="0"/>
                <wp:positionH relativeFrom="column">
                  <wp:posOffset>14605</wp:posOffset>
                </wp:positionH>
                <wp:positionV relativeFrom="paragraph">
                  <wp:posOffset>31333</wp:posOffset>
                </wp:positionV>
                <wp:extent cx="6082030" cy="2165131"/>
                <wp:effectExtent l="0" t="0" r="0" b="6985"/>
                <wp:wrapNone/>
                <wp:docPr id="149878035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2165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C0221" w14:textId="77777777" w:rsidR="00AB67D2" w:rsidRDefault="00AB67D2" w:rsidP="00AB67D2">
                            <w:r w:rsidRPr="00DB438B">
                              <w:rPr>
                                <w:b/>
                                <w:i/>
                              </w:rPr>
                              <w:t>Sprawdził:</w:t>
                            </w:r>
                            <w:r>
                              <w:t xml:space="preserve"> - ...........................................................  ............................  ..........................................</w:t>
                            </w:r>
                          </w:p>
                          <w:p w14:paraId="563A88D3" w14:textId="77777777" w:rsidR="00AB67D2" w:rsidRPr="00DB438B" w:rsidRDefault="00AB67D2" w:rsidP="00AB67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/ Członek Zarządu OSP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      / data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/ podpis i pieczęć /</w:t>
                            </w:r>
                          </w:p>
                          <w:p w14:paraId="1E9FE284" w14:textId="77777777" w:rsidR="00AB67D2" w:rsidRPr="00DB438B" w:rsidRDefault="00AB67D2" w:rsidP="00AB67D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14:paraId="76C1AFF3" w14:textId="77777777" w:rsidR="00AB67D2" w:rsidRDefault="00AB67D2" w:rsidP="00AB67D2">
                            <w:pPr>
                              <w:spacing w:before="120"/>
                            </w:pPr>
                            <w:r w:rsidRPr="00DB438B">
                              <w:rPr>
                                <w:b/>
                                <w:i/>
                              </w:rPr>
                              <w:t>Zatwierdził:</w:t>
                            </w:r>
                            <w:r>
                              <w:t xml:space="preserve"> - .........................................................  ............................  ..........................................</w:t>
                            </w:r>
                          </w:p>
                          <w:p w14:paraId="7F8800D9" w14:textId="77777777" w:rsidR="00AB67D2" w:rsidRPr="00DB438B" w:rsidRDefault="00AB67D2" w:rsidP="00AB67D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     /  Pracownik WZK i OL UM Rzeszowa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       / data /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 xml:space="preserve">   / podpis i pieczęć /</w:t>
                            </w:r>
                          </w:p>
                          <w:p w14:paraId="1F95838A" w14:textId="77777777" w:rsidR="00AB67D2" w:rsidRDefault="00AB67D2" w:rsidP="00AB67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ABEB" id="Pole tekstowe 3" o:spid="_x0000_s1028" type="#_x0000_t202" style="position:absolute;margin-left:1.15pt;margin-top:2.45pt;width:478.9pt;height:1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" stroked="f">
                <v:textbox>
                  <w:txbxContent>
                    <w:p w14:paraId="408C0221" w14:textId="77777777" w:rsidR="00AB67D2" w:rsidRDefault="00AB67D2" w:rsidP="00AB67D2">
                      <w:r w:rsidRPr="00DB438B">
                        <w:rPr>
                          <w:b/>
                          <w:i/>
                        </w:rPr>
                        <w:t>Sprawdził:</w:t>
                      </w:r>
                      <w:r>
                        <w:t xml:space="preserve"> - ...........................................................  ............................  ..........................................</w:t>
                      </w:r>
                    </w:p>
                    <w:p w14:paraId="563A88D3" w14:textId="77777777" w:rsidR="00AB67D2" w:rsidRPr="00DB438B" w:rsidRDefault="00AB67D2" w:rsidP="00AB67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/ Członek Zarządu OSP /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       / data /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 / podpis i pieczęć /</w:t>
                      </w:r>
                    </w:p>
                    <w:p w14:paraId="1E9FE284" w14:textId="77777777" w:rsidR="00AB67D2" w:rsidRPr="00DB438B" w:rsidRDefault="00AB67D2" w:rsidP="00AB67D2">
                      <w:pPr>
                        <w:rPr>
                          <w:vertAlign w:val="superscript"/>
                        </w:rPr>
                      </w:pPr>
                    </w:p>
                    <w:p w14:paraId="76C1AFF3" w14:textId="77777777" w:rsidR="00AB67D2" w:rsidRDefault="00AB67D2" w:rsidP="00AB67D2">
                      <w:pPr>
                        <w:spacing w:before="120"/>
                      </w:pPr>
                      <w:r w:rsidRPr="00DB438B">
                        <w:rPr>
                          <w:b/>
                          <w:i/>
                        </w:rPr>
                        <w:t>Zatwierdził:</w:t>
                      </w:r>
                      <w:r>
                        <w:t xml:space="preserve"> - .........................................................  ............................  ..........................................</w:t>
                      </w:r>
                    </w:p>
                    <w:p w14:paraId="7F8800D9" w14:textId="77777777" w:rsidR="00AB67D2" w:rsidRPr="00DB438B" w:rsidRDefault="00AB67D2" w:rsidP="00AB67D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      /  Pracownik WZK i OL UM Rzeszowa /</w:t>
                      </w:r>
                      <w:r>
                        <w:rPr>
                          <w:vertAlign w:val="superscript"/>
                        </w:rPr>
                        <w:tab/>
                        <w:t xml:space="preserve">          / data /</w:t>
                      </w:r>
                      <w:r>
                        <w:rPr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ab/>
                        <w:t xml:space="preserve">   / podpis i pieczęć /</w:t>
                      </w:r>
                    </w:p>
                    <w:p w14:paraId="1F95838A" w14:textId="77777777" w:rsidR="00AB67D2" w:rsidRDefault="00AB67D2" w:rsidP="00AB67D2"/>
                  </w:txbxContent>
                </v:textbox>
              </v:shape>
            </w:pict>
          </mc:Fallback>
        </mc:AlternateContent>
      </w:r>
    </w:p>
    <w:p w14:paraId="12BE21E1" w14:textId="77777777" w:rsidR="00AB67D2" w:rsidRDefault="00AB67D2" w:rsidP="00AB67D2">
      <w:pPr>
        <w:spacing w:before="120" w:after="120"/>
        <w:rPr>
          <w:b/>
        </w:rPr>
      </w:pPr>
    </w:p>
    <w:p w14:paraId="23267E8B" w14:textId="77777777" w:rsidR="00AB67D2" w:rsidRDefault="00AB67D2" w:rsidP="00AB67D2">
      <w:pPr>
        <w:spacing w:before="120" w:after="120"/>
        <w:rPr>
          <w:b/>
        </w:rPr>
      </w:pPr>
    </w:p>
    <w:p w14:paraId="16D1711E" w14:textId="77777777" w:rsidR="00AB67D2" w:rsidRDefault="00AB67D2" w:rsidP="00AB67D2"/>
    <w:p w14:paraId="143D18CA" w14:textId="77777777" w:rsidR="00AB67D2" w:rsidRPr="00AB67D2" w:rsidRDefault="00AB67D2" w:rsidP="00AB67D2">
      <w:pPr>
        <w:rPr>
          <w:rFonts w:eastAsia="Times New Roman" w:cs="Times New Roman"/>
          <w:lang w:eastAsia="pl-PL"/>
        </w:rPr>
      </w:pPr>
    </w:p>
    <w:sectPr w:rsidR="00AB67D2" w:rsidRPr="00AB67D2" w:rsidSect="00FB2F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9747C" w14:textId="77777777" w:rsidR="00417F8C" w:rsidRDefault="00417F8C" w:rsidP="007610CF">
      <w:pPr>
        <w:spacing w:after="0" w:line="240" w:lineRule="auto"/>
      </w:pPr>
      <w:r>
        <w:separator/>
      </w:r>
    </w:p>
  </w:endnote>
  <w:endnote w:type="continuationSeparator" w:id="0">
    <w:p w14:paraId="76A5D7DB" w14:textId="77777777" w:rsidR="00417F8C" w:rsidRDefault="00417F8C" w:rsidP="0076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B5FE2" w14:textId="77777777" w:rsidR="00452E9A" w:rsidRDefault="00452E9A" w:rsidP="008769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2A219E" w14:textId="77777777" w:rsidR="00452E9A" w:rsidRDefault="00452E9A" w:rsidP="008769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F20D" w14:textId="77777777" w:rsidR="00452E9A" w:rsidRDefault="00452E9A" w:rsidP="00876903">
    <w:pPr>
      <w:pStyle w:val="Stopka"/>
      <w:ind w:right="360"/>
    </w:pPr>
  </w:p>
  <w:p w14:paraId="5541543A" w14:textId="77777777" w:rsidR="00490BA3" w:rsidRDefault="00490BA3" w:rsidP="00876903">
    <w:pPr>
      <w:pStyle w:val="Stopka"/>
      <w:ind w:right="360"/>
    </w:pPr>
  </w:p>
  <w:p w14:paraId="7CE1C5E6" w14:textId="77777777" w:rsidR="00490BA3" w:rsidRDefault="00490BA3" w:rsidP="008769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C730F" w14:textId="77777777" w:rsidR="00417F8C" w:rsidRDefault="00417F8C" w:rsidP="007610CF">
      <w:pPr>
        <w:spacing w:after="0" w:line="240" w:lineRule="auto"/>
      </w:pPr>
      <w:r>
        <w:separator/>
      </w:r>
    </w:p>
  </w:footnote>
  <w:footnote w:type="continuationSeparator" w:id="0">
    <w:p w14:paraId="14774CE2" w14:textId="77777777" w:rsidR="00417F8C" w:rsidRDefault="00417F8C" w:rsidP="0076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B25A" w14:textId="77777777" w:rsidR="00452E9A" w:rsidRDefault="00452E9A" w:rsidP="004250D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26E3B0" w14:textId="77777777" w:rsidR="00452E9A" w:rsidRDefault="00452E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E900" w14:textId="77777777" w:rsidR="00452E9A" w:rsidRDefault="00452E9A" w:rsidP="0083104F">
    <w:pPr>
      <w:pStyle w:val="Nagwek"/>
      <w:jc w:val="right"/>
    </w:pPr>
    <w:r>
      <w:t>.</w:t>
    </w:r>
  </w:p>
  <w:p w14:paraId="1B39746D" w14:textId="77777777" w:rsidR="00452E9A" w:rsidRDefault="00452E9A" w:rsidP="0083104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846"/>
    <w:multiLevelType w:val="hybridMultilevel"/>
    <w:tmpl w:val="65EA614A"/>
    <w:lvl w:ilvl="0" w:tplc="10AC1DF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6B4"/>
    <w:multiLevelType w:val="hybridMultilevel"/>
    <w:tmpl w:val="68061F3E"/>
    <w:lvl w:ilvl="0" w:tplc="7BF6EA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C124D2"/>
    <w:multiLevelType w:val="hybridMultilevel"/>
    <w:tmpl w:val="A2ECB8A4"/>
    <w:lvl w:ilvl="0" w:tplc="5E789D0A">
      <w:start w:val="4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14D5"/>
    <w:multiLevelType w:val="hybridMultilevel"/>
    <w:tmpl w:val="D6589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F2D4B"/>
    <w:multiLevelType w:val="hybridMultilevel"/>
    <w:tmpl w:val="AC5E25F2"/>
    <w:lvl w:ilvl="0" w:tplc="99747D16">
      <w:start w:val="8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E1DAE"/>
    <w:multiLevelType w:val="hybridMultilevel"/>
    <w:tmpl w:val="85B4CB5C"/>
    <w:lvl w:ilvl="0" w:tplc="5FC6CBE2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2800"/>
    <w:multiLevelType w:val="hybridMultilevel"/>
    <w:tmpl w:val="3460C6AA"/>
    <w:lvl w:ilvl="0" w:tplc="16306E3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B5F9F"/>
    <w:multiLevelType w:val="hybridMultilevel"/>
    <w:tmpl w:val="E304C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417E"/>
    <w:multiLevelType w:val="hybridMultilevel"/>
    <w:tmpl w:val="2AFA22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93357"/>
    <w:multiLevelType w:val="hybridMultilevel"/>
    <w:tmpl w:val="BB4A9FD8"/>
    <w:lvl w:ilvl="0" w:tplc="AC1093B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634F1"/>
    <w:multiLevelType w:val="hybridMultilevel"/>
    <w:tmpl w:val="5AD880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0952B15"/>
    <w:multiLevelType w:val="hybridMultilevel"/>
    <w:tmpl w:val="E304CEC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A31FF"/>
    <w:multiLevelType w:val="hybridMultilevel"/>
    <w:tmpl w:val="A3C2C43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DF12D4"/>
    <w:multiLevelType w:val="hybridMultilevel"/>
    <w:tmpl w:val="E4A65EF6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1165250"/>
    <w:multiLevelType w:val="hybridMultilevel"/>
    <w:tmpl w:val="F83CE1E2"/>
    <w:lvl w:ilvl="0" w:tplc="10AC1DF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D7AB5"/>
    <w:multiLevelType w:val="hybridMultilevel"/>
    <w:tmpl w:val="654216D0"/>
    <w:lvl w:ilvl="0" w:tplc="5D90DF62">
      <w:start w:val="6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15B1E"/>
    <w:multiLevelType w:val="hybridMultilevel"/>
    <w:tmpl w:val="E304C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179"/>
    <w:multiLevelType w:val="hybridMultilevel"/>
    <w:tmpl w:val="A85C5B66"/>
    <w:lvl w:ilvl="0" w:tplc="AC1093B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329020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F6D55"/>
    <w:multiLevelType w:val="hybridMultilevel"/>
    <w:tmpl w:val="02CEEB1A"/>
    <w:lvl w:ilvl="0" w:tplc="042ED98C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72D2B"/>
    <w:multiLevelType w:val="hybridMultilevel"/>
    <w:tmpl w:val="08CCC20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7076"/>
    <w:multiLevelType w:val="hybridMultilevel"/>
    <w:tmpl w:val="38569100"/>
    <w:lvl w:ilvl="0" w:tplc="A3B259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7426E9"/>
    <w:multiLevelType w:val="hybridMultilevel"/>
    <w:tmpl w:val="F6969B66"/>
    <w:lvl w:ilvl="0" w:tplc="CB82B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3C206B"/>
    <w:multiLevelType w:val="hybridMultilevel"/>
    <w:tmpl w:val="69DA2C98"/>
    <w:lvl w:ilvl="0" w:tplc="3076A502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642AB"/>
    <w:multiLevelType w:val="hybridMultilevel"/>
    <w:tmpl w:val="B2D2A6AC"/>
    <w:lvl w:ilvl="0" w:tplc="10222820">
      <w:start w:val="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420CC"/>
    <w:multiLevelType w:val="hybridMultilevel"/>
    <w:tmpl w:val="DB0AA6F8"/>
    <w:lvl w:ilvl="0" w:tplc="10AC1DF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70E0D"/>
    <w:multiLevelType w:val="hybridMultilevel"/>
    <w:tmpl w:val="64D02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3F4F5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80F86"/>
    <w:multiLevelType w:val="hybridMultilevel"/>
    <w:tmpl w:val="9E662DF4"/>
    <w:lvl w:ilvl="0" w:tplc="C1CAE9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C63FC"/>
    <w:multiLevelType w:val="hybridMultilevel"/>
    <w:tmpl w:val="2AFA22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E896841"/>
    <w:multiLevelType w:val="multilevel"/>
    <w:tmpl w:val="B21EC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360C4D"/>
    <w:multiLevelType w:val="hybridMultilevel"/>
    <w:tmpl w:val="D96CC3F4"/>
    <w:lvl w:ilvl="0" w:tplc="04150011">
      <w:start w:val="1"/>
      <w:numFmt w:val="decimal"/>
      <w:lvlText w:val="%1)"/>
      <w:lvlJc w:val="left"/>
      <w:pPr>
        <w:ind w:left="918" w:hanging="360"/>
      </w:pPr>
    </w:lvl>
    <w:lvl w:ilvl="1" w:tplc="04150011">
      <w:start w:val="1"/>
      <w:numFmt w:val="decimal"/>
      <w:lvlText w:val="%2)"/>
      <w:lvlJc w:val="left"/>
      <w:pPr>
        <w:ind w:left="1638" w:hanging="360"/>
      </w:pPr>
    </w:lvl>
    <w:lvl w:ilvl="2" w:tplc="E376BE2E">
      <w:start w:val="3"/>
      <w:numFmt w:val="decimal"/>
      <w:lvlText w:val="%3."/>
      <w:lvlJc w:val="left"/>
      <w:pPr>
        <w:ind w:left="2538" w:hanging="360"/>
      </w:pPr>
      <w:rPr>
        <w:rFonts w:hint="default"/>
      </w:rPr>
    </w:lvl>
    <w:lvl w:ilvl="3" w:tplc="0D283676">
      <w:start w:val="1"/>
      <w:numFmt w:val="lowerLetter"/>
      <w:lvlText w:val="%4)"/>
      <w:lvlJc w:val="left"/>
      <w:pPr>
        <w:ind w:left="30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62BB623E"/>
    <w:multiLevelType w:val="hybridMultilevel"/>
    <w:tmpl w:val="5E8CAF34"/>
    <w:lvl w:ilvl="0" w:tplc="74764F5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6612D"/>
    <w:multiLevelType w:val="hybridMultilevel"/>
    <w:tmpl w:val="59D25D72"/>
    <w:lvl w:ilvl="0" w:tplc="10AC1DF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72032"/>
    <w:multiLevelType w:val="hybridMultilevel"/>
    <w:tmpl w:val="87D4542E"/>
    <w:lvl w:ilvl="0" w:tplc="C1CAE9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650F"/>
    <w:multiLevelType w:val="hybridMultilevel"/>
    <w:tmpl w:val="ED2EAD90"/>
    <w:lvl w:ilvl="0" w:tplc="12245BB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A65576"/>
    <w:multiLevelType w:val="hybridMultilevel"/>
    <w:tmpl w:val="DC0C5E82"/>
    <w:lvl w:ilvl="0" w:tplc="AC1093B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A028C5B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16B0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C1708"/>
    <w:multiLevelType w:val="hybridMultilevel"/>
    <w:tmpl w:val="99AA9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93DE5"/>
    <w:multiLevelType w:val="hybridMultilevel"/>
    <w:tmpl w:val="880CA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51F8E"/>
    <w:multiLevelType w:val="hybridMultilevel"/>
    <w:tmpl w:val="789C86DC"/>
    <w:lvl w:ilvl="0" w:tplc="E1028F90">
      <w:start w:val="12"/>
      <w:numFmt w:val="ordinal"/>
      <w:lvlText w:val="%1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809DD"/>
    <w:multiLevelType w:val="hybridMultilevel"/>
    <w:tmpl w:val="05A252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6A316C7"/>
    <w:multiLevelType w:val="hybridMultilevel"/>
    <w:tmpl w:val="10D63332"/>
    <w:lvl w:ilvl="0" w:tplc="029A0DC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13F48"/>
    <w:multiLevelType w:val="hybridMultilevel"/>
    <w:tmpl w:val="DF9E5520"/>
    <w:lvl w:ilvl="0" w:tplc="6F3836E8">
      <w:start w:val="7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24C29"/>
    <w:multiLevelType w:val="hybridMultilevel"/>
    <w:tmpl w:val="6F825ADC"/>
    <w:lvl w:ilvl="0" w:tplc="1AAA461E">
      <w:start w:val="1"/>
      <w:numFmt w:val="lowerLetter"/>
      <w:lvlText w:val="%1)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1A4DB9"/>
    <w:multiLevelType w:val="hybridMultilevel"/>
    <w:tmpl w:val="568253DE"/>
    <w:lvl w:ilvl="0" w:tplc="0420A12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0D109B"/>
    <w:multiLevelType w:val="hybridMultilevel"/>
    <w:tmpl w:val="72A0FD3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B55FA"/>
    <w:multiLevelType w:val="hybridMultilevel"/>
    <w:tmpl w:val="D6C6F6B8"/>
    <w:lvl w:ilvl="0" w:tplc="10AC1DF0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6000">
    <w:abstractNumId w:val="41"/>
  </w:num>
  <w:num w:numId="2" w16cid:durableId="1354260828">
    <w:abstractNumId w:val="19"/>
  </w:num>
  <w:num w:numId="3" w16cid:durableId="1837066189">
    <w:abstractNumId w:val="36"/>
  </w:num>
  <w:num w:numId="4" w16cid:durableId="996303929">
    <w:abstractNumId w:val="29"/>
  </w:num>
  <w:num w:numId="5" w16cid:durableId="1258060996">
    <w:abstractNumId w:val="31"/>
  </w:num>
  <w:num w:numId="6" w16cid:durableId="805008567">
    <w:abstractNumId w:val="43"/>
  </w:num>
  <w:num w:numId="7" w16cid:durableId="765928370">
    <w:abstractNumId w:val="30"/>
  </w:num>
  <w:num w:numId="8" w16cid:durableId="395201149">
    <w:abstractNumId w:val="5"/>
  </w:num>
  <w:num w:numId="9" w16cid:durableId="696391798">
    <w:abstractNumId w:val="23"/>
  </w:num>
  <w:num w:numId="10" w16cid:durableId="1279753053">
    <w:abstractNumId w:val="44"/>
  </w:num>
  <w:num w:numId="11" w16cid:durableId="1571378651">
    <w:abstractNumId w:val="14"/>
  </w:num>
  <w:num w:numId="12" w16cid:durableId="1371877891">
    <w:abstractNumId w:val="11"/>
  </w:num>
  <w:num w:numId="13" w16cid:durableId="2054455147">
    <w:abstractNumId w:val="0"/>
  </w:num>
  <w:num w:numId="14" w16cid:durableId="1785079635">
    <w:abstractNumId w:val="7"/>
  </w:num>
  <w:num w:numId="15" w16cid:durableId="1222211396">
    <w:abstractNumId w:val="16"/>
  </w:num>
  <w:num w:numId="16" w16cid:durableId="1379932717">
    <w:abstractNumId w:val="13"/>
  </w:num>
  <w:num w:numId="17" w16cid:durableId="1899824175">
    <w:abstractNumId w:val="27"/>
  </w:num>
  <w:num w:numId="18" w16cid:durableId="696321119">
    <w:abstractNumId w:val="8"/>
  </w:num>
  <w:num w:numId="19" w16cid:durableId="944768049">
    <w:abstractNumId w:val="10"/>
  </w:num>
  <w:num w:numId="20" w16cid:durableId="1283418207">
    <w:abstractNumId w:val="39"/>
  </w:num>
  <w:num w:numId="21" w16cid:durableId="134638829">
    <w:abstractNumId w:val="2"/>
  </w:num>
  <w:num w:numId="22" w16cid:durableId="960770140">
    <w:abstractNumId w:val="4"/>
  </w:num>
  <w:num w:numId="23" w16cid:durableId="1024788490">
    <w:abstractNumId w:val="15"/>
  </w:num>
  <w:num w:numId="24" w16cid:durableId="19203585">
    <w:abstractNumId w:val="40"/>
  </w:num>
  <w:num w:numId="25" w16cid:durableId="1560091699">
    <w:abstractNumId w:val="37"/>
  </w:num>
  <w:num w:numId="26" w16cid:durableId="218709622">
    <w:abstractNumId w:val="34"/>
  </w:num>
  <w:num w:numId="27" w16cid:durableId="347492787">
    <w:abstractNumId w:val="9"/>
  </w:num>
  <w:num w:numId="28" w16cid:durableId="1647709376">
    <w:abstractNumId w:val="25"/>
  </w:num>
  <w:num w:numId="29" w16cid:durableId="2032027838">
    <w:abstractNumId w:val="6"/>
  </w:num>
  <w:num w:numId="30" w16cid:durableId="438335714">
    <w:abstractNumId w:val="42"/>
  </w:num>
  <w:num w:numId="31" w16cid:durableId="1083604800">
    <w:abstractNumId w:val="33"/>
  </w:num>
  <w:num w:numId="32" w16cid:durableId="2038506304">
    <w:abstractNumId w:val="1"/>
  </w:num>
  <w:num w:numId="33" w16cid:durableId="13852650">
    <w:abstractNumId w:val="21"/>
  </w:num>
  <w:num w:numId="34" w16cid:durableId="1400784594">
    <w:abstractNumId w:val="20"/>
  </w:num>
  <w:num w:numId="35" w16cid:durableId="691877058">
    <w:abstractNumId w:val="38"/>
  </w:num>
  <w:num w:numId="36" w16cid:durableId="393747285">
    <w:abstractNumId w:val="28"/>
  </w:num>
  <w:num w:numId="37" w16cid:durableId="900292076">
    <w:abstractNumId w:val="35"/>
  </w:num>
  <w:num w:numId="38" w16cid:durableId="556476980">
    <w:abstractNumId w:val="17"/>
  </w:num>
  <w:num w:numId="39" w16cid:durableId="2103522094">
    <w:abstractNumId w:val="12"/>
  </w:num>
  <w:num w:numId="40" w16cid:durableId="1679191847">
    <w:abstractNumId w:val="3"/>
  </w:num>
  <w:num w:numId="41" w16cid:durableId="2010517058">
    <w:abstractNumId w:val="22"/>
  </w:num>
  <w:num w:numId="42" w16cid:durableId="1020163336">
    <w:abstractNumId w:val="18"/>
  </w:num>
  <w:num w:numId="43" w16cid:durableId="1586645734">
    <w:abstractNumId w:val="32"/>
  </w:num>
  <w:num w:numId="44" w16cid:durableId="557976226">
    <w:abstractNumId w:val="26"/>
  </w:num>
  <w:num w:numId="45" w16cid:durableId="6950354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3C"/>
    <w:rsid w:val="00044407"/>
    <w:rsid w:val="00077437"/>
    <w:rsid w:val="00105E01"/>
    <w:rsid w:val="00112B4B"/>
    <w:rsid w:val="00175DAB"/>
    <w:rsid w:val="001905AF"/>
    <w:rsid w:val="00191449"/>
    <w:rsid w:val="0019471B"/>
    <w:rsid w:val="001E1C0A"/>
    <w:rsid w:val="0028687C"/>
    <w:rsid w:val="002D27DB"/>
    <w:rsid w:val="002F155D"/>
    <w:rsid w:val="00342669"/>
    <w:rsid w:val="00390E72"/>
    <w:rsid w:val="003D6A3C"/>
    <w:rsid w:val="003F1312"/>
    <w:rsid w:val="003F1766"/>
    <w:rsid w:val="00417F8C"/>
    <w:rsid w:val="00425BA9"/>
    <w:rsid w:val="00452E9A"/>
    <w:rsid w:val="00467C62"/>
    <w:rsid w:val="00490BA3"/>
    <w:rsid w:val="0049414A"/>
    <w:rsid w:val="004A6A0A"/>
    <w:rsid w:val="004D0D63"/>
    <w:rsid w:val="004D6C89"/>
    <w:rsid w:val="004F3729"/>
    <w:rsid w:val="00521289"/>
    <w:rsid w:val="005330A8"/>
    <w:rsid w:val="00546B29"/>
    <w:rsid w:val="005E1F92"/>
    <w:rsid w:val="005F23FF"/>
    <w:rsid w:val="00614152"/>
    <w:rsid w:val="00640D3E"/>
    <w:rsid w:val="00671E08"/>
    <w:rsid w:val="006B606C"/>
    <w:rsid w:val="006E4ACC"/>
    <w:rsid w:val="00706B6D"/>
    <w:rsid w:val="007346BB"/>
    <w:rsid w:val="00757761"/>
    <w:rsid w:val="007610CF"/>
    <w:rsid w:val="007F33C8"/>
    <w:rsid w:val="00815933"/>
    <w:rsid w:val="00880CFC"/>
    <w:rsid w:val="00901CA1"/>
    <w:rsid w:val="009177A4"/>
    <w:rsid w:val="00937C0D"/>
    <w:rsid w:val="00943016"/>
    <w:rsid w:val="00974FB6"/>
    <w:rsid w:val="00997934"/>
    <w:rsid w:val="009A2444"/>
    <w:rsid w:val="009F371D"/>
    <w:rsid w:val="00A53D5A"/>
    <w:rsid w:val="00A84C98"/>
    <w:rsid w:val="00AA2B4B"/>
    <w:rsid w:val="00AB67D2"/>
    <w:rsid w:val="00B1735D"/>
    <w:rsid w:val="00B46FFD"/>
    <w:rsid w:val="00B555F0"/>
    <w:rsid w:val="00B771D5"/>
    <w:rsid w:val="00B911BF"/>
    <w:rsid w:val="00B95A8D"/>
    <w:rsid w:val="00BA2025"/>
    <w:rsid w:val="00C076CF"/>
    <w:rsid w:val="00C456C8"/>
    <w:rsid w:val="00C46312"/>
    <w:rsid w:val="00C9728D"/>
    <w:rsid w:val="00CC4A8B"/>
    <w:rsid w:val="00CD5924"/>
    <w:rsid w:val="00D2544F"/>
    <w:rsid w:val="00D43A8A"/>
    <w:rsid w:val="00D71DD8"/>
    <w:rsid w:val="00D97755"/>
    <w:rsid w:val="00DB4EBF"/>
    <w:rsid w:val="00DD1484"/>
    <w:rsid w:val="00DF256C"/>
    <w:rsid w:val="00E85544"/>
    <w:rsid w:val="00EB1181"/>
    <w:rsid w:val="00ED0C79"/>
    <w:rsid w:val="00ED454D"/>
    <w:rsid w:val="00EF3DC1"/>
    <w:rsid w:val="00EF4C7F"/>
    <w:rsid w:val="00F112EA"/>
    <w:rsid w:val="00F96579"/>
    <w:rsid w:val="00FA5436"/>
    <w:rsid w:val="00FB2FB0"/>
    <w:rsid w:val="00FC6F4F"/>
    <w:rsid w:val="00FE10ED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4DE800"/>
  <w15:chartTrackingRefBased/>
  <w15:docId w15:val="{344D4B46-2439-4F3D-88E5-3FC139D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6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D6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D6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A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A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A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A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A3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D6A3C"/>
    <w:pPr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D6A3C"/>
    <w:rPr>
      <w:rFonts w:ascii="Times New Roman" w:eastAsia="Times New Roman" w:hAnsi="Times New Roman" w:cs="Times New Roman"/>
      <w:kern w:val="0"/>
      <w:sz w:val="23"/>
      <w:szCs w:val="23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3D6A3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6A3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76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0CF"/>
  </w:style>
  <w:style w:type="paragraph" w:styleId="Stopka">
    <w:name w:val="footer"/>
    <w:basedOn w:val="Normalny"/>
    <w:link w:val="StopkaZnak"/>
    <w:unhideWhenUsed/>
    <w:rsid w:val="0076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0CF"/>
  </w:style>
  <w:style w:type="character" w:styleId="Numerstrony">
    <w:name w:val="page number"/>
    <w:basedOn w:val="Domylnaczcionkaakapitu"/>
    <w:rsid w:val="0045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AC49-8143-4714-8CF7-4B96360D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22</Pages>
  <Words>3939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Marcelina</dc:creator>
  <cp:keywords/>
  <dc:description/>
  <cp:lastModifiedBy>Baran Izabela</cp:lastModifiedBy>
  <cp:revision>35</cp:revision>
  <cp:lastPrinted>2024-09-06T11:26:00Z</cp:lastPrinted>
  <dcterms:created xsi:type="dcterms:W3CDTF">2024-08-29T10:56:00Z</dcterms:created>
  <dcterms:modified xsi:type="dcterms:W3CDTF">2024-09-18T10:43:00Z</dcterms:modified>
</cp:coreProperties>
</file>